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60"/>
          <w:tab w:val="left" w:leader="none" w:pos="714"/>
        </w:tabs>
        <w:jc w:val="center"/>
        <w:rPr>
          <w:rFonts w:hint="eastAsia" w:ascii="HGPｺﾞｼｯｸM" w:hAnsi="HGPｺﾞｼｯｸM" w:eastAsia="HGPｺﾞｼｯｸM"/>
          <w:b w:val="1"/>
          <w:sz w:val="28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b w:val="1"/>
          <w:sz w:val="28"/>
        </w:rPr>
        <w:t>亀岡市の独創性ある事業等の視察申込書</w:t>
      </w:r>
    </w:p>
    <w:tbl>
      <w:tblPr>
        <w:tblStyle w:val="11"/>
        <w:tblW w:w="1008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1"/>
        <w:gridCol w:w="489"/>
        <w:gridCol w:w="419"/>
        <w:gridCol w:w="223"/>
        <w:gridCol w:w="1132"/>
        <w:gridCol w:w="118"/>
        <w:gridCol w:w="196"/>
        <w:gridCol w:w="817"/>
        <w:gridCol w:w="518"/>
        <w:gridCol w:w="137"/>
        <w:gridCol w:w="220"/>
        <w:gridCol w:w="257"/>
        <w:gridCol w:w="643"/>
        <w:gridCol w:w="180"/>
        <w:gridCol w:w="127"/>
        <w:gridCol w:w="53"/>
        <w:gridCol w:w="463"/>
        <w:gridCol w:w="437"/>
        <w:gridCol w:w="133"/>
        <w:gridCol w:w="718"/>
        <w:gridCol w:w="1669"/>
      </w:tblGrid>
      <w:tr>
        <w:trPr>
          <w:trHeight w:val="435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15"/>
                <w:kern w:val="0"/>
                <w:sz w:val="24"/>
                <w:fitText w:val="1320" w:id="1"/>
              </w:rPr>
              <w:t>視察団体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1"/>
              </w:rPr>
              <w:t>名</w:t>
            </w:r>
          </w:p>
        </w:tc>
        <w:tc>
          <w:tcPr>
            <w:tcW w:w="804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329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60"/>
                <w:kern w:val="0"/>
                <w:sz w:val="24"/>
                <w:fitText w:val="1320" w:id="2"/>
              </w:rPr>
              <w:t>視察人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2"/>
              </w:rPr>
              <w:t>数</w:t>
            </w:r>
          </w:p>
        </w:tc>
        <w:tc>
          <w:tcPr>
            <w:tcW w:w="804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・参加者　　名　　・随行　　名　　　　　・計　　名</w:t>
            </w:r>
          </w:p>
        </w:tc>
      </w:tr>
      <w:tr>
        <w:trPr>
          <w:trHeight w:val="435" w:hRule="atLeast"/>
        </w:trPr>
        <w:tc>
          <w:tcPr>
            <w:tcW w:w="203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15"/>
                <w:kern w:val="0"/>
                <w:sz w:val="24"/>
                <w:fitText w:val="1320" w:id="3"/>
              </w:rPr>
              <w:t>視察希望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3"/>
              </w:rPr>
              <w:t>日</w:t>
            </w:r>
          </w:p>
        </w:tc>
        <w:tc>
          <w:tcPr>
            <w:tcW w:w="3361" w:type="dxa"/>
            <w:gridSpan w:val="8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eastAsia" w:ascii="Times New Roman" w:hAnsi="Times New Roman" w:eastAsia="HGPｺﾞｼｯｸM"/>
                <w:sz w:val="24"/>
              </w:rPr>
              <w:t>令和</w:t>
            </w:r>
            <w:r>
              <w:rPr>
                <w:rFonts w:hint="default" w:ascii="Times New Roman" w:hAnsi="Times New Roman" w:eastAsia="HGPｺﾞｼｯｸM"/>
                <w:sz w:val="24"/>
              </w:rPr>
              <w:t>　　年　　月　　日（　）</w:t>
            </w:r>
          </w:p>
        </w:tc>
        <w:tc>
          <w:tcPr>
            <w:tcW w:w="172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到着予定時刻</w:t>
            </w:r>
          </w:p>
        </w:tc>
        <w:tc>
          <w:tcPr>
            <w:tcW w:w="29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720" w:firstLineChars="300"/>
              <w:jc w:val="center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時　　分</w:t>
            </w:r>
          </w:p>
        </w:tc>
      </w:tr>
      <w:tr>
        <w:trPr>
          <w:trHeight w:val="214" w:hRule="atLeast"/>
        </w:trPr>
        <w:tc>
          <w:tcPr>
            <w:tcW w:w="203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kern w:val="0"/>
                <w:sz w:val="24"/>
              </w:rPr>
            </w:pPr>
          </w:p>
        </w:tc>
        <w:tc>
          <w:tcPr>
            <w:tcW w:w="3361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4"/>
              </w:rPr>
            </w:pPr>
          </w:p>
        </w:tc>
        <w:tc>
          <w:tcPr>
            <w:tcW w:w="172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出発予定時刻</w:t>
            </w:r>
          </w:p>
        </w:tc>
        <w:tc>
          <w:tcPr>
            <w:tcW w:w="29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720" w:firstLineChars="300"/>
              <w:jc w:val="center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時　　分</w:t>
            </w:r>
          </w:p>
        </w:tc>
      </w:tr>
      <w:tr>
        <w:trPr>
          <w:trHeight w:val="417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視察希望時間</w:t>
            </w:r>
          </w:p>
        </w:tc>
        <w:tc>
          <w:tcPr>
            <w:tcW w:w="804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360" w:firstLineChars="150"/>
              <w:jc w:val="center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時　　</w:t>
            </w:r>
            <w:r>
              <w:rPr>
                <w:rFonts w:hint="default" w:ascii="Times New Roman" w:hAnsi="Times New Roman" w:eastAsia="HGPｺﾞｼｯｸM"/>
                <w:sz w:val="24"/>
              </w:rPr>
              <w:t xml:space="preserve"> </w:t>
            </w:r>
            <w:r>
              <w:rPr>
                <w:rFonts w:hint="default" w:ascii="Times New Roman" w:hAnsi="Times New Roman" w:eastAsia="HGPｺﾞｼｯｸM"/>
                <w:sz w:val="24"/>
              </w:rPr>
              <w:t>分　</w:t>
            </w:r>
            <w:r>
              <w:rPr>
                <w:rFonts w:hint="default" w:ascii="Times New Roman" w:hAnsi="Times New Roman" w:eastAsia="HGPｺﾞｼｯｸM"/>
                <w:sz w:val="24"/>
              </w:rPr>
              <w:t xml:space="preserve"> </w:t>
            </w:r>
            <w:r>
              <w:rPr>
                <w:rFonts w:hint="default" w:ascii="Times New Roman" w:hAnsi="Times New Roman" w:eastAsia="HGPｺﾞｼｯｸM"/>
                <w:sz w:val="24"/>
              </w:rPr>
              <w:t>～　　　</w:t>
            </w:r>
            <w:r>
              <w:rPr>
                <w:rFonts w:hint="default" w:ascii="Times New Roman" w:hAnsi="Times New Roman" w:eastAsia="HGPｺﾞｼｯｸM"/>
                <w:sz w:val="24"/>
              </w:rPr>
              <w:t xml:space="preserve"> </w:t>
            </w:r>
            <w:r>
              <w:rPr>
                <w:rFonts w:hint="default" w:ascii="Times New Roman" w:hAnsi="Times New Roman" w:eastAsia="HGPｺﾞｼｯｸM"/>
                <w:sz w:val="24"/>
              </w:rPr>
              <w:t>時　　</w:t>
            </w:r>
            <w:r>
              <w:rPr>
                <w:rFonts w:hint="default" w:ascii="Times New Roman" w:hAnsi="Times New Roman" w:eastAsia="HGPｺﾞｼｯｸM"/>
                <w:sz w:val="24"/>
              </w:rPr>
              <w:t xml:space="preserve"> </w:t>
            </w:r>
            <w:r>
              <w:rPr>
                <w:rFonts w:hint="default" w:ascii="Times New Roman" w:hAnsi="Times New Roman" w:eastAsia="HGPｺﾞｼｯｸM"/>
                <w:sz w:val="24"/>
              </w:rPr>
              <w:t>分（合計　　　分）</w:t>
            </w:r>
          </w:p>
        </w:tc>
      </w:tr>
      <w:tr>
        <w:trPr>
          <w:trHeight w:val="265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料金支払方法</w:t>
            </w:r>
          </w:p>
        </w:tc>
        <w:tc>
          <w:tcPr>
            <w:tcW w:w="804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4"/>
              </w:rPr>
              <w:t>□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当日現金支払　　　</w:t>
            </w:r>
            <w:r>
              <w:rPr>
                <w:rFonts w:hint="eastAsia" w:ascii="HGPｺﾞｼｯｸM" w:hAnsi="HGPｺﾞｼｯｸM" w:eastAsia="HGPｺﾞｼｯｸM"/>
                <w:b w:val="1"/>
                <w:sz w:val="24"/>
              </w:rPr>
              <w:t>□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後日口座振込支払　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（該当を■で表示下さい）</w:t>
            </w:r>
          </w:p>
        </w:tc>
      </w:tr>
      <w:tr>
        <w:trPr>
          <w:trHeight w:val="1872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60"/>
                <w:kern w:val="0"/>
                <w:sz w:val="24"/>
                <w:fitText w:val="1320" w:id="4"/>
              </w:rPr>
              <w:t>視察内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4"/>
              </w:rPr>
              <w:t>容</w:t>
            </w:r>
          </w:p>
        </w:tc>
        <w:tc>
          <w:tcPr>
            <w:tcW w:w="804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spacing w:before="175" w:beforeLines="50" w:beforeAutospacing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</w:tc>
      </w:tr>
      <w:tr>
        <w:trPr>
          <w:trHeight w:val="435" w:hRule="atLeast"/>
        </w:trPr>
        <w:tc>
          <w:tcPr>
            <w:tcW w:w="203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150"/>
                <w:kern w:val="0"/>
                <w:sz w:val="24"/>
                <w:fitText w:val="1320" w:id="5"/>
              </w:rPr>
              <w:t>連絡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5"/>
              </w:rPr>
              <w:t>先</w:t>
            </w:r>
          </w:p>
        </w:tc>
        <w:tc>
          <w:tcPr>
            <w:tcW w:w="16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440" w:id="6"/>
              </w:rPr>
              <w:t>担当者職氏名</w:t>
            </w:r>
          </w:p>
        </w:tc>
        <w:tc>
          <w:tcPr>
            <w:tcW w:w="6372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203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6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5"/>
                <w:w w:val="82"/>
                <w:kern w:val="0"/>
                <w:sz w:val="24"/>
                <w:fitText w:val="1440" w:id="7"/>
              </w:rPr>
              <w:t>住所</w:t>
            </w:r>
            <w:r>
              <w:rPr>
                <w:rFonts w:hint="eastAsia" w:ascii="HGPｺﾞｼｯｸM" w:hAnsi="HGPｺﾞｼｯｸM" w:eastAsia="HGPｺﾞｼｯｸM"/>
                <w:spacing w:val="5"/>
                <w:w w:val="82"/>
                <w:kern w:val="0"/>
                <w:fitText w:val="1440" w:id="7"/>
              </w:rPr>
              <w:t>(</w:t>
            </w:r>
            <w:r>
              <w:rPr>
                <w:rFonts w:hint="eastAsia" w:ascii="HGPｺﾞｼｯｸM" w:hAnsi="HGPｺﾞｼｯｸM" w:eastAsia="HGPｺﾞｼｯｸM"/>
                <w:spacing w:val="5"/>
                <w:w w:val="82"/>
                <w:kern w:val="0"/>
                <w:fitText w:val="1440" w:id="7"/>
              </w:rPr>
              <w:t>資料送付先</w:t>
            </w:r>
            <w:r>
              <w:rPr>
                <w:rFonts w:hint="eastAsia" w:ascii="HGPｺﾞｼｯｸM" w:hAnsi="HGPｺﾞｼｯｸM" w:eastAsia="HGPｺﾞｼｯｸM"/>
                <w:spacing w:val="3"/>
                <w:w w:val="82"/>
                <w:kern w:val="0"/>
                <w:fitText w:val="1440" w:id="7"/>
              </w:rPr>
              <w:t>)</w:t>
            </w:r>
          </w:p>
        </w:tc>
        <w:tc>
          <w:tcPr>
            <w:tcW w:w="6372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2"/>
              </w:rPr>
            </w:pPr>
            <w:r>
              <w:rPr>
                <w:rFonts w:hint="default" w:ascii="Times New Roman" w:hAnsi="Times New Roman" w:eastAsia="HGPｺﾞｼｯｸM"/>
                <w:sz w:val="22"/>
              </w:rPr>
              <w:t>〒</w:t>
            </w:r>
          </w:p>
        </w:tc>
      </w:tr>
      <w:tr>
        <w:trPr>
          <w:trHeight w:val="435" w:hRule="atLeast"/>
        </w:trPr>
        <w:tc>
          <w:tcPr>
            <w:tcW w:w="203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6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distribute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80"/>
                <w:kern w:val="0"/>
                <w:sz w:val="24"/>
                <w:fitText w:val="1440" w:id="8"/>
              </w:rPr>
              <w:t>電話番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440" w:id="8"/>
              </w:rPr>
              <w:t>号</w:t>
            </w:r>
          </w:p>
        </w:tc>
        <w:tc>
          <w:tcPr>
            <w:tcW w:w="259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2"/>
              </w:rPr>
            </w:pPr>
          </w:p>
        </w:tc>
        <w:tc>
          <w:tcPr>
            <w:tcW w:w="12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pacing w:val="33"/>
                <w:w w:val="80"/>
                <w:kern w:val="0"/>
                <w:sz w:val="24"/>
                <w:fitText w:val="960" w:id="9"/>
              </w:rPr>
              <w:t>ＦＡＸ番</w:t>
            </w:r>
            <w:r>
              <w:rPr>
                <w:rFonts w:hint="default" w:ascii="Times New Roman" w:hAnsi="Times New Roman" w:eastAsia="HGPｺﾞｼｯｸM"/>
                <w:spacing w:val="2"/>
                <w:w w:val="80"/>
                <w:kern w:val="0"/>
                <w:sz w:val="24"/>
                <w:fitText w:val="960" w:id="9"/>
              </w:rPr>
              <w:t>号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03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6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48"/>
                <w:w w:val="85"/>
                <w:kern w:val="0"/>
                <w:sz w:val="24"/>
                <w:fitText w:val="1440" w:id="10"/>
              </w:rPr>
              <w:t>メールアドレ</w:t>
            </w:r>
            <w:r>
              <w:rPr>
                <w:rFonts w:hint="eastAsia" w:ascii="HGPｺﾞｼｯｸM" w:hAnsi="HGPｺﾞｼｯｸM" w:eastAsia="HGPｺﾞｼｯｸM"/>
                <w:spacing w:val="3"/>
                <w:w w:val="85"/>
                <w:kern w:val="0"/>
                <w:sz w:val="24"/>
                <w:fitText w:val="1440" w:id="10"/>
              </w:rPr>
              <w:t>ス</w:t>
            </w:r>
          </w:p>
        </w:tc>
        <w:tc>
          <w:tcPr>
            <w:tcW w:w="6372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default" w:ascii="Times New Roman" w:hAnsi="Times New Roman" w:eastAsia="HGPｺﾞｼｯｸM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15"/>
                <w:kern w:val="0"/>
                <w:sz w:val="24"/>
                <w:fitText w:val="1320" w:id="11"/>
              </w:rPr>
              <w:t>前日宿泊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11"/>
              </w:rPr>
              <w:t>地</w:t>
            </w:r>
          </w:p>
        </w:tc>
        <w:tc>
          <w:tcPr>
            <w:tcW w:w="314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2"/>
              </w:rPr>
            </w:pPr>
          </w:p>
        </w:tc>
        <w:tc>
          <w:tcPr>
            <w:tcW w:w="142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当日宿泊地</w:t>
            </w:r>
          </w:p>
        </w:tc>
        <w:tc>
          <w:tcPr>
            <w:tcW w:w="347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rPr>
                <w:rFonts w:hint="eastAsia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863" w:hRule="atLeast"/>
        </w:trPr>
        <w:tc>
          <w:tcPr>
            <w:tcW w:w="20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60"/>
                <w:kern w:val="0"/>
                <w:sz w:val="24"/>
                <w:fitText w:val="1320" w:id="12"/>
              </w:rPr>
              <w:t>視察行</w:t>
            </w:r>
            <w:r>
              <w:rPr>
                <w:rFonts w:hint="eastAsia" w:ascii="HGPｺﾞｼｯｸM" w:hAnsi="HGPｺﾞｼｯｸM" w:eastAsia="HGPｺﾞｼｯｸM"/>
                <w:kern w:val="0"/>
                <w:sz w:val="24"/>
                <w:fitText w:val="1320" w:id="12"/>
              </w:rPr>
              <w:t>程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0"/>
              </w:rPr>
              <w:t>（大まかな視察行程をご記入ください）</w:t>
            </w:r>
          </w:p>
        </w:tc>
        <w:tc>
          <w:tcPr>
            <w:tcW w:w="8041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spacing w:before="175" w:beforeLines="50" w:beforeAutospacing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</w:t>
            </w:r>
          </w:p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rPr>
                <w:rFonts w:hint="eastAsia" w:ascii="HGPｺﾞｼｯｸM" w:hAnsi="HGPｺﾞｼｯｸM" w:eastAsia="HGPｺﾞｼｯｸM"/>
                <w:sz w:val="22"/>
                <w:u w:val="dotted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dotted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>
        <w:trPr>
          <w:trHeight w:val="214" w:hRule="atLeast"/>
        </w:trPr>
        <w:tc>
          <w:tcPr>
            <w:tcW w:w="2039" w:type="dxa"/>
            <w:gridSpan w:val="3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spacing w:line="60" w:lineRule="auto"/>
              <w:jc w:val="center"/>
              <w:rPr>
                <w:rFonts w:hint="eastAsia" w:ascii="HGPｺﾞｼｯｸM" w:hAnsi="HGPｺﾞｼｯｸM" w:eastAsia="HGPｺﾞｼｯｸM"/>
                <w:sz w:val="16"/>
              </w:rPr>
            </w:pPr>
          </w:p>
        </w:tc>
        <w:tc>
          <w:tcPr>
            <w:tcW w:w="8041" w:type="dxa"/>
            <w:gridSpan w:val="18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snapToGrid w:val="0"/>
              <w:spacing w:line="60" w:lineRule="auto"/>
              <w:rPr>
                <w:rFonts w:hint="eastAsia" w:ascii="HGPｺﾞｼｯｸM" w:hAnsi="HGPｺﾞｼｯｸM" w:eastAsia="HGPｺﾞｼｯｸM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/>
        <w:tc>
          <w:tcPr>
            <w:tcW w:w="5043" w:type="dxa"/>
            <w:gridSpan w:val="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0000FF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※以下亀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岡市記入欄</w:t>
            </w:r>
          </w:p>
        </w:tc>
        <w:tc>
          <w:tcPr>
            <w:tcW w:w="5037" w:type="dxa"/>
            <w:gridSpan w:val="12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  <w:bdr w:val="single" w:color="auto" w:sz="4" w:space="0"/>
              </w:rPr>
              <w:t>受　付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　令和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311" w:hRule="atLeast"/>
        </w:trPr>
        <w:tc>
          <w:tcPr>
            <w:tcW w:w="1131" w:type="dxa"/>
            <w:tcBorders>
              <w:top w:val="nil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部長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spacing w:line="0" w:lineRule="atLeast"/>
              <w:jc w:val="center"/>
              <w:rPr>
                <w:rFonts w:hint="default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2"/>
              </w:rPr>
              <w:t>課長</w:t>
            </w:r>
          </w:p>
        </w:tc>
        <w:tc>
          <w:tcPr>
            <w:tcW w:w="1132" w:type="dxa"/>
            <w:tcBorders>
              <w:top w:val="nil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副課長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係長</w:t>
            </w:r>
          </w:p>
        </w:tc>
        <w:tc>
          <w:tcPr>
            <w:tcW w:w="1132" w:type="dxa"/>
            <w:gridSpan w:val="4"/>
            <w:tcBorders>
              <w:top w:val="nil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担当</w:t>
            </w:r>
          </w:p>
        </w:tc>
        <w:tc>
          <w:tcPr>
            <w:tcW w:w="2036" w:type="dxa"/>
            <w:gridSpan w:val="7"/>
            <w:tcBorders>
              <w:top w:val="nil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合議</w:t>
            </w:r>
          </w:p>
        </w:tc>
        <w:tc>
          <w:tcPr>
            <w:tcW w:w="2387" w:type="dxa"/>
            <w:gridSpan w:val="2"/>
            <w:tcBorders>
              <w:top w:val="nil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790" w:hRule="atLeast"/>
        </w:trPr>
        <w:tc>
          <w:tcPr>
            <w:tcW w:w="11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132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132" w:type="dxa"/>
            <w:gridSpan w:val="4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2036" w:type="dxa"/>
            <w:gridSpan w:val="7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2387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436" w:hRule="atLeast"/>
        </w:trPr>
        <w:tc>
          <w:tcPr>
            <w:tcW w:w="16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説明会場</w:t>
            </w:r>
          </w:p>
        </w:tc>
        <w:tc>
          <w:tcPr>
            <w:tcW w:w="3560" w:type="dxa"/>
            <w:gridSpan w:val="8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120" w:firstLineChars="5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148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kern w:val="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4"/>
              </w:rPr>
              <w:t>昼食対応</w:t>
            </w:r>
          </w:p>
        </w:tc>
        <w:tc>
          <w:tcPr>
            <w:tcW w:w="342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4"/>
              </w:rPr>
              <w:t>□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要（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名）　</w:t>
            </w:r>
            <w:r>
              <w:rPr>
                <w:rFonts w:hint="eastAsia" w:ascii="HGPｺﾞｼｯｸM" w:hAnsi="HGPｺﾞｼｯｸM" w:eastAsia="HGPｺﾞｼｯｸM"/>
                <w:b w:val="1"/>
                <w:sz w:val="24"/>
              </w:rPr>
              <w:t>□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436" w:hRule="atLeast"/>
        </w:trPr>
        <w:tc>
          <w:tcPr>
            <w:tcW w:w="5180" w:type="dxa"/>
            <w:gridSpan w:val="10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120" w:firstLineChars="5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4"/>
              </w:rPr>
              <w:t>□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視察料金</w:t>
            </w:r>
          </w:p>
        </w:tc>
        <w:tc>
          <w:tcPr>
            <w:tcW w:w="490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4"/>
              </w:rPr>
              <w:t>□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調査（資料請求）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357" w:hRule="atLeast"/>
        </w:trPr>
        <w:tc>
          <w:tcPr>
            <w:tcW w:w="16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基本料金</w:t>
            </w:r>
          </w:p>
        </w:tc>
        <w:tc>
          <w:tcPr>
            <w:tcW w:w="18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3,000</w:t>
            </w: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righ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－</w:t>
            </w:r>
          </w:p>
        </w:tc>
        <w:tc>
          <w:tcPr>
            <w:tcW w:w="13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Times New Roman" w:hAnsi="Times New Roman" w:eastAsia="HGPｺﾞｼｯｸM"/>
                <w:kern w:val="0"/>
                <w:sz w:val="24"/>
              </w:rPr>
            </w:pPr>
            <w:r>
              <w:rPr>
                <w:rFonts w:hint="default" w:ascii="Times New Roman" w:hAnsi="Times New Roman" w:eastAsia="HGPｺﾞｼｯｸM"/>
                <w:kern w:val="0"/>
                <w:sz w:val="24"/>
              </w:rPr>
              <w:t>一件</w:t>
            </w:r>
          </w:p>
        </w:tc>
        <w:tc>
          <w:tcPr>
            <w:tcW w:w="193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2,000</w:t>
            </w: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270" w:firstLineChars="150"/>
              <w:jc w:val="righ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335" w:hRule="atLeast"/>
        </w:trPr>
        <w:tc>
          <w:tcPr>
            <w:tcW w:w="16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人数加算</w:t>
            </w:r>
          </w:p>
        </w:tc>
        <w:tc>
          <w:tcPr>
            <w:tcW w:w="18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wordWrap w:val="0"/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lef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＠</w:t>
            </w:r>
            <w:r>
              <w:rPr>
                <w:rFonts w:hint="default" w:ascii="Times New Roman" w:hAnsi="Times New Roman" w:eastAsia="HGPｺﾞｼｯｸM"/>
                <w:sz w:val="18"/>
              </w:rPr>
              <w:t xml:space="preserve">500×      </w:t>
            </w:r>
            <w:r>
              <w:rPr>
                <w:rFonts w:hint="default" w:ascii="Times New Roman" w:hAnsi="Times New Roman" w:eastAsia="HGPｺﾞｼｯｸM"/>
                <w:sz w:val="18"/>
              </w:rPr>
              <w:t>名</w:t>
            </w:r>
          </w:p>
        </w:tc>
        <w:tc>
          <w:tcPr>
            <w:tcW w:w="130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Times New Roman" w:hAnsi="Times New Roman" w:eastAsia="HGPｺﾞｼｯｸM"/>
                <w:kern w:val="0"/>
                <w:sz w:val="24"/>
              </w:rPr>
            </w:pPr>
            <w:r>
              <w:rPr>
                <w:rFonts w:hint="default" w:ascii="Times New Roman" w:hAnsi="Times New Roman" w:eastAsia="HGPｺﾞｼｯｸM"/>
                <w:kern w:val="0"/>
                <w:sz w:val="24"/>
              </w:rPr>
              <w:t>追加</w:t>
            </w:r>
          </w:p>
        </w:tc>
        <w:tc>
          <w:tcPr>
            <w:tcW w:w="1931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120" w:firstLineChars="50"/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wordWrap w:val="0"/>
              <w:ind w:firstLine="90" w:firstLineChars="50"/>
              <w:jc w:val="righ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@2,000×</w:t>
            </w:r>
            <w:r>
              <w:rPr>
                <w:rFonts w:hint="eastAsia" w:ascii="Times New Roman" w:hAnsi="Times New Roman" w:eastAsia="HGPｺﾞｼｯｸM"/>
                <w:sz w:val="18"/>
              </w:rPr>
              <w:t xml:space="preserve">     </w:t>
            </w:r>
            <w:r>
              <w:rPr>
                <w:rFonts w:hint="default" w:ascii="Times New Roman" w:hAnsi="Times New Roman" w:eastAsia="HGPｺﾞｼｯｸM"/>
                <w:sz w:val="1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327" w:hRule="atLeast"/>
        </w:trPr>
        <w:tc>
          <w:tcPr>
            <w:tcW w:w="16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時間加算</w:t>
            </w:r>
          </w:p>
        </w:tc>
        <w:tc>
          <w:tcPr>
            <w:tcW w:w="18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120" w:firstLineChars="50"/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lef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＠</w:t>
            </w:r>
            <w:r>
              <w:rPr>
                <w:rFonts w:hint="default" w:ascii="Times New Roman" w:hAnsi="Times New Roman" w:eastAsia="HGPｺﾞｼｯｸM"/>
                <w:sz w:val="18"/>
              </w:rPr>
              <w:t>1,000</w:t>
            </w:r>
            <w:r>
              <w:rPr>
                <w:rFonts w:hint="eastAsia" w:ascii="Times New Roman" w:hAnsi="Times New Roman" w:eastAsia="HGPｺﾞｼｯｸM"/>
                <w:sz w:val="18"/>
              </w:rPr>
              <w:t>/30</w:t>
            </w:r>
            <w:r>
              <w:rPr>
                <w:rFonts w:hint="default" w:ascii="Times New Roman" w:hAnsi="Times New Roman" w:eastAsia="HGPｺﾞｼｯｸM"/>
                <w:sz w:val="18"/>
              </w:rPr>
              <w:t>分</w:t>
            </w:r>
            <w:r>
              <w:rPr>
                <w:rFonts w:hint="default" w:ascii="Times New Roman" w:hAnsi="Times New Roman" w:eastAsia="HGPｺﾞｼｯｸM"/>
                <w:sz w:val="18"/>
              </w:rPr>
              <w:t>×</w:t>
            </w:r>
          </w:p>
        </w:tc>
        <w:tc>
          <w:tcPr>
            <w:tcW w:w="130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distribute"/>
              <w:rPr>
                <w:rFonts w:hint="default" w:ascii="Times New Roman" w:hAnsi="Times New Roman" w:eastAsia="HGPｺﾞｼｯｸM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120" w:firstLineChars="50"/>
              <w:jc w:val="right"/>
              <w:rPr>
                <w:rFonts w:hint="default" w:ascii="Times New Roman" w:hAnsi="Times New Roman" w:eastAsia="HGPｺﾞｼｯｸM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90" w:firstLineChars="50"/>
              <w:rPr>
                <w:rFonts w:hint="default" w:ascii="Times New Roman" w:hAnsi="Times New Roman" w:eastAsia="HGPｺﾞｼｯｸM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306" w:hRule="atLeast"/>
        </w:trPr>
        <w:tc>
          <w:tcPr>
            <w:tcW w:w="16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合計</w:t>
            </w:r>
          </w:p>
        </w:tc>
        <w:tc>
          <w:tcPr>
            <w:tcW w:w="189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120" w:firstLineChars="50"/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ind w:firstLine="90" w:firstLineChars="50"/>
              <w:jc w:val="righ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－</w:t>
            </w:r>
          </w:p>
        </w:tc>
        <w:tc>
          <w:tcPr>
            <w:tcW w:w="130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center"/>
              <w:rPr>
                <w:rFonts w:hint="default" w:ascii="Times New Roman" w:hAnsi="Times New Roman" w:eastAsia="HGPｺﾞｼｯｸM"/>
                <w:kern w:val="0"/>
                <w:sz w:val="24"/>
              </w:rPr>
            </w:pPr>
            <w:r>
              <w:rPr>
                <w:rFonts w:hint="default" w:ascii="Times New Roman" w:hAnsi="Times New Roman" w:eastAsia="HGPｺﾞｼｯｸM"/>
                <w:kern w:val="0"/>
                <w:sz w:val="24"/>
              </w:rPr>
              <w:t>合計</w:t>
            </w:r>
          </w:p>
        </w:tc>
        <w:tc>
          <w:tcPr>
            <w:tcW w:w="1931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right"/>
              <w:rPr>
                <w:rFonts w:hint="default" w:ascii="Times New Roman" w:hAnsi="Times New Roman" w:eastAsia="HGPｺﾞｼｯｸM"/>
                <w:sz w:val="24"/>
              </w:rPr>
            </w:pPr>
            <w:r>
              <w:rPr>
                <w:rFonts w:hint="default" w:ascii="Times New Roman" w:hAnsi="Times New Roman" w:eastAsia="HGPｺﾞｼｯｸM"/>
                <w:sz w:val="24"/>
              </w:rPr>
              <w:t>円</w:t>
            </w: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60"/>
                <w:tab w:val="left" w:leader="none" w:pos="714"/>
              </w:tabs>
              <w:jc w:val="right"/>
              <w:rPr>
                <w:rFonts w:hint="default" w:ascii="Times New Roman" w:hAnsi="Times New Roman" w:eastAsia="HGPｺﾞｼｯｸM"/>
                <w:sz w:val="18"/>
              </w:rPr>
            </w:pPr>
            <w:r>
              <w:rPr>
                <w:rFonts w:hint="default" w:ascii="Times New Roman" w:hAnsi="Times New Roman" w:eastAsia="HGPｺﾞｼｯｸM"/>
                <w:sz w:val="18"/>
              </w:rPr>
              <w:t>－</w:t>
            </w:r>
          </w:p>
        </w:tc>
      </w:tr>
    </w:tbl>
    <w:p>
      <w:pPr>
        <w:pStyle w:val="0"/>
        <w:tabs>
          <w:tab w:val="left" w:leader="none" w:pos="360"/>
          <w:tab w:val="left" w:leader="none" w:pos="714"/>
        </w:tabs>
        <w:snapToGrid w:val="0"/>
        <w:spacing w:line="60" w:lineRule="auto"/>
        <w:rPr>
          <w:rFonts w:hint="eastAsia" w:ascii="HGPｺﾞｼｯｸM" w:hAnsi="HGPｺﾞｼｯｸM" w:eastAsia="HGPｺﾞｼｯｸM"/>
        </w:rPr>
      </w:pPr>
    </w:p>
    <w:sectPr>
      <w:headerReference r:id="rId5" w:type="default"/>
      <w:footerReference r:id="rId6" w:type="default"/>
      <w:pgSz w:w="11906" w:h="16838"/>
      <w:pgMar w:top="1134" w:right="1134" w:bottom="851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HGPｺﾞｼｯｸM" w:hAnsi="HGPｺﾞｼｯｸM" w:eastAsia="HGPｺﾞｼｯｸM"/>
        <w:bdr w:val="single" w:color="auto" w:sz="4" w:space="0"/>
      </w:rPr>
    </w:pPr>
    <w:r>
      <w:rPr>
        <w:rFonts w:hint="eastAsia" w:ascii="HGPｺﾞｼｯｸM" w:hAnsi="HGPｺﾞｼｯｸM" w:eastAsia="HGPｺﾞｼｯｸM"/>
        <w:bdr w:val="single" w:color="auto" w:sz="4" w:space="0"/>
      </w:rPr>
      <w:t>セーフコミュニティ推進事業</w:t>
    </w:r>
  </w:p>
  <w:p>
    <w:pPr>
      <w:pStyle w:val="15"/>
      <w:wordWrap w:val="0"/>
      <w:jc w:val="right"/>
      <w:rPr>
        <w:rFonts w:hint="eastAsia" w:ascii="HGPｺﾞｼｯｸM" w:hAnsi="HGPｺﾞｼｯｸM" w:eastAsia="HGPｺﾞｼｯｸM"/>
        <w:bdr w:val="single" w:color="auto" w:sz="4" w:space="0"/>
      </w:rPr>
    </w:pPr>
    <w:r>
      <w:rPr>
        <w:rFonts w:hint="eastAsia" w:ascii="HGPｺﾞｼｯｸM" w:hAnsi="HGPｺﾞｼｯｸM" w:eastAsia="HGPｺﾞｼｯｸM"/>
        <w:bdr w:val="single" w:color="auto" w:sz="4" w:space="0"/>
      </w:rPr>
      <w:t>自治体新電力事業</w:t>
    </w:r>
  </w:p>
  <w:p>
    <w:pPr>
      <w:pStyle w:val="15"/>
      <w:jc w:val="right"/>
      <w:rPr>
        <w:rFonts w:hint="eastAsia" w:ascii="HGPｺﾞｼｯｸM" w:hAnsi="HGPｺﾞｼｯｸM" w:eastAsia="HGPｺﾞｼｯｸM"/>
        <w:bdr w:val="single" w:color="auto" w:sz="4" w:space="0"/>
      </w:rPr>
    </w:pPr>
    <w:r>
      <w:rPr>
        <w:rFonts w:hint="eastAsia" w:ascii="HGPｺﾞｼｯｸM" w:hAnsi="HGPｺﾞｼｯｸM" w:eastAsia="HGPｺﾞｼｯｸM"/>
        <w:bdr w:val="single" w:color="auto" w:sz="4" w:space="0"/>
      </w:rPr>
      <w:t>かめおかプラスチックごみゼロ宣言プロジェクト</w:t>
    </w:r>
  </w:p>
  <w:p>
    <w:pPr>
      <w:pStyle w:val="15"/>
      <w:jc w:val="right"/>
      <w:rPr>
        <w:rFonts w:hint="default" w:ascii="HGPｺﾞｼｯｸM" w:hAnsi="HGPｺﾞｼｯｸM" w:eastAsia="HGPｺﾞｼｯｸM"/>
        <w:bdr w:val="single" w:color="auto" w:sz="4" w:space="0"/>
      </w:rPr>
    </w:pPr>
    <w:r>
      <w:rPr>
        <w:rFonts w:hint="eastAsia" w:ascii="HGPｺﾞｼｯｸM" w:hAnsi="HGPｺﾞｼｯｸM" w:eastAsia="HGPｺﾞｼｯｸM"/>
        <w:bdr w:val="single" w:color="auto" w:sz="4" w:space="0"/>
      </w:rPr>
      <w:t>大河ドラマ「麒麟がくる」プロジェクト事業</w:t>
    </w:r>
  </w:p>
  <w:p>
    <w:pPr>
      <w:pStyle w:val="15"/>
      <w:jc w:val="right"/>
      <w:rPr>
        <w:rFonts w:hint="eastAsia" w:ascii="HGPｺﾞｼｯｸM" w:hAnsi="HGPｺﾞｼｯｸM" w:eastAsia="HGPｺﾞｼｯｸM"/>
        <w:bdr w:val="single" w:color="auto" w:sz="4" w:space="0"/>
      </w:rPr>
    </w:pPr>
    <w:r>
      <w:rPr>
        <w:rFonts w:hint="eastAsia" w:ascii="HGPｺﾞｼｯｸM" w:hAnsi="HGPｺﾞｼｯｸM" w:eastAsia="HGPｺﾞｼｯｸM"/>
        <w:bdr w:val="single" w:color="auto" w:sz="4" w:space="0"/>
      </w:rPr>
      <w:t>保育所等のおむつ無償提供・回収事業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0"/>
    <w:uiPriority w:val="0"/>
    <w:qFormat/>
    <w:pPr>
      <w:widowControl w:val="1"/>
      <w:pBdr>
        <w:bottom w:val="single" w:color="99CC00" w:sz="36" w:space="0"/>
      </w:pBdr>
      <w:spacing w:before="75" w:beforeLines="0" w:beforeAutospacing="0" w:after="300" w:afterLines="0" w:afterAutospacing="0" w:line="288" w:lineRule="auto"/>
      <w:ind w:left="300" w:right="225"/>
      <w:jc w:val="left"/>
      <w:outlineLvl w:val="0"/>
    </w:pPr>
    <w:rPr>
      <w:rFonts w:ascii="ＭＳ Ｐゴシック" w:hAnsi="ＭＳ Ｐゴシック" w:eastAsia="ＭＳ Ｐゴシック"/>
      <w:b w:val="1"/>
      <w:spacing w:val="15"/>
      <w:kern w:val="36"/>
      <w:sz w:val="36"/>
    </w:rPr>
  </w:style>
  <w:style w:type="paragraph" w:styleId="2">
    <w:name w:val="heading 2"/>
    <w:basedOn w:val="0"/>
    <w:next w:val="2"/>
    <w:link w:val="0"/>
    <w:uiPriority w:val="0"/>
    <w:qFormat/>
    <w:pPr>
      <w:widowControl w:val="1"/>
      <w:pBdr>
        <w:left w:val="single" w:color="009933" w:sz="36" w:space="6"/>
      </w:pBdr>
      <w:shd w:val="clear" w:color="auto" w:fill="ECECEC"/>
      <w:spacing w:before="225" w:beforeLines="0" w:beforeAutospacing="0" w:line="288" w:lineRule="auto"/>
      <w:ind w:left="480" w:right="225"/>
      <w:jc w:val="left"/>
      <w:outlineLvl w:val="1"/>
    </w:pPr>
    <w:rPr>
      <w:rFonts w:ascii="ＭＳ Ｐゴシック" w:hAnsi="ＭＳ Ｐゴシック" w:eastAsia="ＭＳ Ｐゴシック"/>
      <w:b w:val="1"/>
      <w:spacing w:val="15"/>
      <w:kern w:val="0"/>
      <w:sz w:val="31"/>
    </w:rPr>
  </w:style>
  <w:style w:type="paragraph" w:styleId="3">
    <w:name w:val="heading 3"/>
    <w:basedOn w:val="0"/>
    <w:next w:val="3"/>
    <w:link w:val="0"/>
    <w:uiPriority w:val="0"/>
    <w:qFormat/>
    <w:pPr>
      <w:widowControl w:val="1"/>
      <w:pBdr>
        <w:bottom w:val="single" w:color="99CC33" w:sz="12" w:space="1"/>
      </w:pBdr>
      <w:shd w:val="clear" w:color="auto" w:fill="FFFFFF"/>
      <w:spacing w:before="225" w:beforeLines="0" w:beforeAutospacing="0" w:line="288" w:lineRule="auto"/>
      <w:ind w:left="480" w:right="225"/>
      <w:jc w:val="left"/>
      <w:outlineLvl w:val="2"/>
    </w:pPr>
    <w:rPr>
      <w:rFonts w:ascii="ＭＳ Ｐゴシック" w:hAnsi="ＭＳ Ｐゴシック" w:eastAsia="ＭＳ Ｐゴシック"/>
      <w:b w:val="1"/>
      <w:spacing w:val="15"/>
      <w:kern w:val="0"/>
      <w:sz w:val="2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spacing w:line="0" w:lineRule="atLeast"/>
      <w:ind w:left="210" w:hanging="210" w:hangingChars="100"/>
    </w:pPr>
    <w:rPr>
      <w:kern w:val="0"/>
    </w:rPr>
  </w:style>
  <w:style w:type="paragraph" w:styleId="19">
    <w:name w:val="Body Text Indent 2"/>
    <w:basedOn w:val="0"/>
    <w:next w:val="19"/>
    <w:link w:val="0"/>
    <w:uiPriority w:val="0"/>
    <w:pPr>
      <w:spacing w:line="0" w:lineRule="atLeast"/>
      <w:ind w:left="685" w:leftChars="12" w:hanging="660" w:hangingChars="300"/>
    </w:pPr>
    <w:rPr>
      <w:rFonts w:ascii="ＭＳ 明朝" w:hAnsi="ＭＳ 明朝"/>
      <w:sz w:val="22"/>
    </w:rPr>
  </w:style>
  <w:style w:type="paragraph" w:styleId="20">
    <w:name w:val="Body Text Indent 3"/>
    <w:basedOn w:val="0"/>
    <w:next w:val="20"/>
    <w:link w:val="0"/>
    <w:uiPriority w:val="0"/>
    <w:pPr>
      <w:tabs>
        <w:tab w:val="left" w:leader="none" w:pos="720"/>
        <w:tab w:val="left" w:leader="none" w:pos="900"/>
      </w:tabs>
      <w:spacing w:line="0" w:lineRule="atLeast"/>
      <w:ind w:left="925" w:leftChars="126" w:hanging="660" w:hangingChars="300"/>
    </w:pPr>
    <w:rPr>
      <w:rFonts w:ascii="ＭＳ 明朝" w:hAnsi="ＭＳ 明朝"/>
      <w:sz w:val="22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75" w:beforeLines="0" w:beforeAutospacing="0" w:after="75" w:afterLines="0" w:afterAutospacing="0" w:line="360" w:lineRule="auto"/>
      <w:ind w:right="225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ext-left"/>
    <w:basedOn w:val="0"/>
    <w:next w:val="23"/>
    <w:link w:val="0"/>
    <w:uiPriority w:val="0"/>
    <w:pPr>
      <w:widowControl w:val="1"/>
      <w:spacing w:before="75" w:beforeLines="0" w:beforeAutospacing="0" w:after="75" w:afterLines="0" w:afterAutospacing="0" w:line="360" w:lineRule="auto"/>
      <w:ind w:right="225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Strong"/>
    <w:next w:val="24"/>
    <w:link w:val="0"/>
    <w:uiPriority w:val="0"/>
    <w:qFormat/>
    <w:rPr>
      <w:b w:val="1"/>
    </w:rPr>
  </w:style>
  <w:style w:type="character" w:styleId="25">
    <w:name w:val="Hyperlink"/>
    <w:next w:val="25"/>
    <w:link w:val="0"/>
    <w:uiPriority w:val="0"/>
    <w:rPr>
      <w:color w:val="0000FF"/>
      <w:u w:val="single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214</Words>
  <Characters>1225</Characters>
  <Application>JUST Note</Application>
  <Lines>10</Lines>
  <Paragraphs>2</Paragraphs>
  <Company>亀岡市役所</Company>
  <CharactersWithSpaces>1437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竹村　奈緒子</cp:lastModifiedBy>
  <dcterms:created xsi:type="dcterms:W3CDTF">2023-09-06T01:58:00Z</dcterms:created>
  <dcterms:modified xsi:type="dcterms:W3CDTF">2026-06-16T00:17:02Z</dcterms:modified>
  <cp:revision>2</cp:revision>
</cp:coreProperties>
</file>