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第８号様式（第１１条関係）</w:t>
      </w:r>
    </w:p>
    <w:p>
      <w:pPr>
        <w:pStyle w:val="0"/>
        <w:jc w:val="left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（宛先）亀岡市長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spacing w:after="170" w:afterLines="50" w:afterAutospacing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請求者　住所（所在地）</w:t>
      </w:r>
    </w:p>
    <w:p>
      <w:pPr>
        <w:pStyle w:val="0"/>
        <w:spacing w:after="170" w:afterLines="50" w:afterAutospacing="0"/>
        <w:jc w:val="both"/>
        <w:rPr>
          <w:bdr w:val="single" w:color="auto" w:sz="4" w:space="0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氏名（団体名及び代表者氏名）</w:t>
      </w:r>
    </w:p>
    <w:p>
      <w:pPr>
        <w:pStyle w:val="0"/>
        <w:jc w:val="left"/>
      </w:pPr>
    </w:p>
    <w:p>
      <w:pPr>
        <w:pStyle w:val="0"/>
        <w:jc w:val="left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2"/>
        </w:rPr>
        <w:t>亀岡市婚活支援事業補助金請求書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年　　月　　日付け　　第　　　　号で交付確定のあった亀岡市婚活支援事業補助金について、亀岡市婚活支援事業補助金交付要綱第１１条の規定により、下記のとおり請求します。</w:t>
      </w:r>
    </w:p>
    <w:p>
      <w:pPr>
        <w:pStyle w:val="0"/>
        <w:jc w:val="both"/>
      </w:pPr>
    </w:p>
    <w:p>
      <w:pPr>
        <w:pStyle w:val="19"/>
        <w:jc w:val="center"/>
      </w:pPr>
      <w:r>
        <w:rPr>
          <w:rFonts w:hint="eastAsia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１　請求額　　金　　　　　　　　　　　　円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２　補助金の振込先</w:t>
      </w:r>
    </w:p>
    <w:tbl>
      <w:tblPr>
        <w:tblStyle w:val="11"/>
        <w:tblW w:w="8581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  <w:tblLook w:firstRow="1" w:lastRow="0" w:firstColumn="1" w:lastColumn="0" w:noHBand="0" w:noVBand="1" w:val="04A0"/>
      </w:tblPr>
      <w:tblGrid>
        <w:gridCol w:w="1316"/>
        <w:gridCol w:w="1540"/>
        <w:gridCol w:w="1318"/>
        <w:gridCol w:w="629"/>
        <w:gridCol w:w="630"/>
        <w:gridCol w:w="629"/>
        <w:gridCol w:w="630"/>
        <w:gridCol w:w="629"/>
        <w:gridCol w:w="630"/>
        <w:gridCol w:w="630"/>
      </w:tblGrid>
      <w:tr>
        <w:trPr>
          <w:trHeight w:val="1417" w:hRule="atLeast"/>
        </w:trPr>
        <w:tc>
          <w:tcPr>
            <w:tcW w:w="8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銀　　行</w:t>
            </w:r>
          </w:p>
          <w:p>
            <w:pPr>
              <w:pStyle w:val="2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信用金庫　　　　　　　　　　　　　本店・支店</w:t>
            </w:r>
          </w:p>
          <w:p>
            <w:pPr>
              <w:pStyle w:val="2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農業協同組合</w:t>
            </w:r>
          </w:p>
        </w:tc>
      </w:tr>
      <w:tr>
        <w:trPr>
          <w:trHeight w:val="85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spacing w:line="240" w:lineRule="exact"/>
              <w:jc w:val="distribute"/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預金種別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普　通</w:t>
            </w:r>
          </w:p>
          <w:p>
            <w:pPr>
              <w:pStyle w:val="2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当　座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29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29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  <w:tc>
          <w:tcPr>
            <w:tcW w:w="630" w:type="dxa"/>
            <w:tcBorders>
              <w:top w:val="single" w:color="auto" w:sz="4" w:space="0"/>
              <w:left w:val="dashSmallGap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</w:tr>
      <w:tr>
        <w:trPr>
          <w:trHeight w:val="397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フリガナ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</w:tr>
      <w:tr>
        <w:trPr>
          <w:trHeight w:val="85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1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口座名義人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jc w:val="both"/>
            </w:pPr>
          </w:p>
        </w:tc>
      </w:tr>
    </w:tbl>
    <w:p>
      <w:pPr>
        <w:pStyle w:val="0"/>
        <w:jc w:val="both"/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188</Characters>
  <Application>JUST Note</Application>
  <Lines>41</Lines>
  <Paragraphs>19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関口　楓人</cp:lastModifiedBy>
  <cp:lastPrinted>2021-03-12T09:49:00Z</cp:lastPrinted>
  <dcterms:created xsi:type="dcterms:W3CDTF">2021-04-08T09:48:00Z</dcterms:created>
  <dcterms:modified xsi:type="dcterms:W3CDTF">2026-01-14T01:38:04Z</dcterms:modified>
  <cp:revision>4</cp:revision>
</cp:coreProperties>
</file>