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51" w:rsidRPr="00BE0772" w:rsidRDefault="006D1551" w:rsidP="006D1551">
      <w:pPr>
        <w:spacing w:afterLines="50" w:after="180"/>
        <w:rPr>
          <w:rFonts w:ascii="BIZ UD明朝 Medium" w:eastAsia="BIZ UD明朝 Medium" w:hAnsi="BIZ UD明朝 Medium"/>
          <w:b/>
          <w:spacing w:val="20"/>
          <w:sz w:val="24"/>
        </w:rPr>
      </w:pPr>
      <w:r w:rsidRPr="00BE0772">
        <w:rPr>
          <w:rFonts w:ascii="BIZ UD明朝 Medium" w:eastAsia="BIZ UD明朝 Medium" w:hAnsi="BIZ UD明朝 Medium" w:hint="eastAsia"/>
          <w:b/>
          <w:spacing w:val="20"/>
          <w:sz w:val="24"/>
        </w:rPr>
        <w:t>会議等報告用紙</w:t>
      </w:r>
    </w:p>
    <w:tbl>
      <w:tblPr>
        <w:tblpPr w:leftFromText="142" w:rightFromText="142" w:vertAnchor="page" w:horzAnchor="margin" w:tblpY="1831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9368"/>
      </w:tblGrid>
      <w:tr w:rsidR="008C75F3" w:rsidRPr="00BE0772" w:rsidTr="008C75F3">
        <w:trPr>
          <w:trHeight w:val="440"/>
        </w:trPr>
        <w:tc>
          <w:tcPr>
            <w:tcW w:w="1036" w:type="dxa"/>
            <w:shd w:val="clear" w:color="auto" w:fill="auto"/>
            <w:vAlign w:val="center"/>
          </w:tcPr>
          <w:p w:rsidR="008C75F3" w:rsidRPr="00BE0772" w:rsidRDefault="008C75F3" w:rsidP="008C75F3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BE0772">
              <w:rPr>
                <w:rFonts w:ascii="BIZ UD明朝 Medium" w:eastAsia="BIZ UD明朝 Medium" w:hAnsi="BIZ UD明朝 Medium" w:hint="eastAsia"/>
                <w:szCs w:val="21"/>
              </w:rPr>
              <w:t>会議名</w:t>
            </w:r>
          </w:p>
        </w:tc>
        <w:tc>
          <w:tcPr>
            <w:tcW w:w="9368" w:type="dxa"/>
            <w:shd w:val="clear" w:color="auto" w:fill="auto"/>
            <w:vAlign w:val="center"/>
          </w:tcPr>
          <w:p w:rsidR="008C75F3" w:rsidRPr="00BE0772" w:rsidRDefault="00B169E5" w:rsidP="00B169E5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令和７</w:t>
            </w:r>
            <w:r w:rsidR="00651CB7">
              <w:rPr>
                <w:rFonts w:ascii="BIZ UD明朝 Medium" w:eastAsia="BIZ UD明朝 Medium" w:hAnsi="BIZ UD明朝 Medium" w:hint="eastAsia"/>
                <w:szCs w:val="21"/>
              </w:rPr>
              <w:t>年度第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8C75F3">
              <w:rPr>
                <w:rFonts w:ascii="BIZ UD明朝 Medium" w:eastAsia="BIZ UD明朝 Medium" w:hAnsi="BIZ UD明朝 Medium" w:hint="eastAsia"/>
                <w:szCs w:val="21"/>
              </w:rPr>
              <w:t>回亀岡市まちづくり協働推進委員会</w:t>
            </w:r>
          </w:p>
        </w:tc>
      </w:tr>
      <w:tr w:rsidR="008C75F3" w:rsidRPr="00BE0772" w:rsidTr="008C75F3">
        <w:trPr>
          <w:trHeight w:val="440"/>
        </w:trPr>
        <w:tc>
          <w:tcPr>
            <w:tcW w:w="1036" w:type="dxa"/>
            <w:shd w:val="clear" w:color="auto" w:fill="auto"/>
            <w:vAlign w:val="center"/>
          </w:tcPr>
          <w:p w:rsidR="008C75F3" w:rsidRPr="00BE0772" w:rsidRDefault="008C75F3" w:rsidP="008C75F3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BE0772">
              <w:rPr>
                <w:rFonts w:ascii="BIZ UD明朝 Medium" w:eastAsia="BIZ UD明朝 Medium" w:hAnsi="BIZ UD明朝 Medium" w:hint="eastAsia"/>
                <w:szCs w:val="21"/>
              </w:rPr>
              <w:t>日時</w:t>
            </w:r>
          </w:p>
        </w:tc>
        <w:tc>
          <w:tcPr>
            <w:tcW w:w="9368" w:type="dxa"/>
            <w:shd w:val="clear" w:color="auto" w:fill="auto"/>
            <w:vAlign w:val="center"/>
          </w:tcPr>
          <w:p w:rsidR="008C75F3" w:rsidRPr="00BE0772" w:rsidRDefault="00651CB7" w:rsidP="00B169E5">
            <w:pPr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令和７</w:t>
            </w:r>
            <w:r w:rsidR="008C75F3" w:rsidRPr="00BE0772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8C75F3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２１</w:t>
            </w:r>
            <w:r w:rsidR="008C75F3" w:rsidRPr="00BE0772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木</w:t>
            </w:r>
            <w:r w:rsidR="008C75F3" w:rsidRPr="00BE0772">
              <w:rPr>
                <w:rFonts w:ascii="BIZ UD明朝 Medium" w:eastAsia="BIZ UD明朝 Medium" w:hAnsi="BIZ UD明朝 Medium" w:hint="eastAsia"/>
                <w:szCs w:val="21"/>
              </w:rPr>
              <w:t xml:space="preserve">） </w:t>
            </w:r>
            <w:r w:rsidR="008C75F3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０</w:t>
            </w:r>
            <w:r w:rsidR="008C75F3">
              <w:rPr>
                <w:rFonts w:ascii="BIZ UD明朝 Medium" w:eastAsia="BIZ UD明朝 Medium" w:hAnsi="BIZ UD明朝 Medium" w:hint="eastAsia"/>
                <w:szCs w:val="21"/>
              </w:rPr>
              <w:t>時００分～１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8C75F3">
              <w:rPr>
                <w:rFonts w:ascii="BIZ UD明朝 Medium" w:eastAsia="BIZ UD明朝 Medium" w:hAnsi="BIZ UD明朝 Medium" w:hint="eastAsia"/>
                <w:szCs w:val="21"/>
              </w:rPr>
              <w:t>時</w:t>
            </w:r>
            <w:r w:rsidR="005C0256">
              <w:rPr>
                <w:rFonts w:ascii="BIZ UD明朝 Medium" w:eastAsia="BIZ UD明朝 Medium" w:hAnsi="BIZ UD明朝 Medium" w:hint="eastAsia"/>
                <w:szCs w:val="21"/>
              </w:rPr>
              <w:t>０</w:t>
            </w:r>
            <w:r w:rsidR="008C75F3">
              <w:rPr>
                <w:rFonts w:ascii="BIZ UD明朝 Medium" w:eastAsia="BIZ UD明朝 Medium" w:hAnsi="BIZ UD明朝 Medium" w:hint="eastAsia"/>
                <w:szCs w:val="21"/>
              </w:rPr>
              <w:t>０</w:t>
            </w:r>
            <w:r w:rsidR="008C75F3" w:rsidRPr="00BE0772">
              <w:rPr>
                <w:rFonts w:ascii="BIZ UD明朝 Medium" w:eastAsia="BIZ UD明朝 Medium" w:hAnsi="BIZ UD明朝 Medium" w:hint="eastAsia"/>
                <w:szCs w:val="21"/>
              </w:rPr>
              <w:t>分</w:t>
            </w:r>
          </w:p>
        </w:tc>
      </w:tr>
      <w:tr w:rsidR="008C75F3" w:rsidRPr="00BE0772" w:rsidTr="008C75F3">
        <w:trPr>
          <w:trHeight w:val="440"/>
        </w:trPr>
        <w:tc>
          <w:tcPr>
            <w:tcW w:w="1036" w:type="dxa"/>
            <w:shd w:val="clear" w:color="auto" w:fill="auto"/>
            <w:vAlign w:val="center"/>
          </w:tcPr>
          <w:p w:rsidR="008C75F3" w:rsidRPr="00BE0772" w:rsidRDefault="008C75F3" w:rsidP="008C75F3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BE0772">
              <w:rPr>
                <w:rFonts w:ascii="BIZ UD明朝 Medium" w:eastAsia="BIZ UD明朝 Medium" w:hAnsi="BIZ UD明朝 Medium" w:hint="eastAsia"/>
                <w:szCs w:val="21"/>
              </w:rPr>
              <w:t>場所</w:t>
            </w:r>
          </w:p>
        </w:tc>
        <w:tc>
          <w:tcPr>
            <w:tcW w:w="9368" w:type="dxa"/>
            <w:shd w:val="clear" w:color="auto" w:fill="auto"/>
            <w:vAlign w:val="center"/>
          </w:tcPr>
          <w:p w:rsidR="008C75F3" w:rsidRPr="00BE0772" w:rsidRDefault="008C75F3" w:rsidP="00651CB7">
            <w:pPr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亀岡市役所</w:t>
            </w:r>
            <w:r w:rsidR="005C0256">
              <w:rPr>
                <w:rFonts w:ascii="BIZ UD明朝 Medium" w:eastAsia="BIZ UD明朝 Medium" w:hAnsi="BIZ UD明朝 Medium" w:hint="eastAsia"/>
                <w:szCs w:val="21"/>
              </w:rPr>
              <w:t>別館</w:t>
            </w:r>
            <w:r w:rsidR="00651CB7">
              <w:rPr>
                <w:rFonts w:ascii="BIZ UD明朝 Medium" w:eastAsia="BIZ UD明朝 Medium" w:hAnsi="BIZ UD明朝 Medium" w:hint="eastAsia"/>
                <w:szCs w:val="21"/>
              </w:rPr>
              <w:t>３階</w:t>
            </w:r>
            <w:r w:rsidR="00F018C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会議室</w:t>
            </w:r>
          </w:p>
        </w:tc>
      </w:tr>
      <w:tr w:rsidR="008C75F3" w:rsidRPr="00BE0772" w:rsidTr="008C75F3">
        <w:trPr>
          <w:trHeight w:val="1242"/>
        </w:trPr>
        <w:tc>
          <w:tcPr>
            <w:tcW w:w="1036" w:type="dxa"/>
            <w:shd w:val="clear" w:color="auto" w:fill="auto"/>
            <w:vAlign w:val="center"/>
          </w:tcPr>
          <w:p w:rsidR="008C75F3" w:rsidRPr="00BE0772" w:rsidRDefault="008C75F3" w:rsidP="008C75F3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BE0772">
              <w:rPr>
                <w:rFonts w:ascii="BIZ UD明朝 Medium" w:eastAsia="BIZ UD明朝 Medium" w:hAnsi="BIZ UD明朝 Medium" w:hint="eastAsia"/>
                <w:szCs w:val="21"/>
              </w:rPr>
              <w:t>出席者</w:t>
            </w:r>
          </w:p>
        </w:tc>
        <w:tc>
          <w:tcPr>
            <w:tcW w:w="9368" w:type="dxa"/>
            <w:shd w:val="clear" w:color="auto" w:fill="auto"/>
            <w:vAlign w:val="center"/>
          </w:tcPr>
          <w:p w:rsidR="008C75F3" w:rsidRPr="00BE0772" w:rsidRDefault="008C75F3" w:rsidP="008C75F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委員</w:t>
            </w:r>
            <w:r w:rsidRPr="00300BEE">
              <w:rPr>
                <w:rFonts w:ascii="BIZ UD明朝 Medium" w:eastAsia="BIZ UD明朝 Medium" w:hAnsi="BIZ UD明朝 Medium" w:hint="eastAsia"/>
                <w:szCs w:val="21"/>
              </w:rPr>
              <w:t>：谷口委員長</w:t>
            </w:r>
            <w:r w:rsidRPr="00300BE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、</w:t>
            </w:r>
            <w:r w:rsidRPr="00300BEE">
              <w:rPr>
                <w:rFonts w:ascii="BIZ UD明朝 Medium" w:eastAsia="BIZ UD明朝 Medium" w:hAnsi="BIZ UD明朝 Medium" w:hint="eastAsia"/>
                <w:szCs w:val="21"/>
              </w:rPr>
              <w:t>田部副委員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長、阿久津委員、石田</w:t>
            </w:r>
            <w:r w:rsidRPr="00BE0772">
              <w:rPr>
                <w:rFonts w:ascii="BIZ UD明朝 Medium" w:eastAsia="BIZ UD明朝 Medium" w:hAnsi="BIZ UD明朝 Medium" w:hint="eastAsia"/>
                <w:szCs w:val="21"/>
              </w:rPr>
              <w:t>委員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江見</w:t>
            </w:r>
            <w:r w:rsidR="00B169E5" w:rsidRPr="00300BEE">
              <w:rPr>
                <w:rFonts w:ascii="BIZ UD明朝 Medium" w:eastAsia="BIZ UD明朝 Medium" w:hAnsi="BIZ UD明朝 Medium" w:hint="eastAsia"/>
                <w:szCs w:val="21"/>
              </w:rPr>
              <w:t>委員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、木久</w:t>
            </w:r>
            <w:r w:rsidR="00B169E5" w:rsidRPr="00300BEE">
              <w:rPr>
                <w:rFonts w:ascii="BIZ UD明朝 Medium" w:eastAsia="BIZ UD明朝 Medium" w:hAnsi="BIZ UD明朝 Medium" w:hint="eastAsia"/>
                <w:szCs w:val="21"/>
              </w:rPr>
              <w:t>委員、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京谷委員</w:t>
            </w:r>
            <w:r w:rsidRPr="00300BEE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谷口</w:t>
            </w:r>
            <w:r w:rsidRPr="00300BEE">
              <w:rPr>
                <w:rFonts w:ascii="BIZ UD明朝 Medium" w:eastAsia="BIZ UD明朝 Medium" w:hAnsi="BIZ UD明朝 Medium" w:hint="eastAsia"/>
                <w:szCs w:val="21"/>
              </w:rPr>
              <w:t>委員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田畑</w:t>
            </w:r>
            <w:r w:rsidR="00B169E5" w:rsidRPr="00300BEE">
              <w:rPr>
                <w:rFonts w:ascii="BIZ UD明朝 Medium" w:eastAsia="BIZ UD明朝 Medium" w:hAnsi="BIZ UD明朝 Medium" w:hint="eastAsia"/>
                <w:szCs w:val="21"/>
              </w:rPr>
              <w:t>委員、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長瀬委員、並河</w:t>
            </w:r>
            <w:r w:rsidRPr="00300BEE">
              <w:rPr>
                <w:rFonts w:ascii="BIZ UD明朝 Medium" w:eastAsia="BIZ UD明朝 Medium" w:hAnsi="BIZ UD明朝 Medium" w:hint="eastAsia"/>
                <w:szCs w:val="21"/>
              </w:rPr>
              <w:t>委員、</w:t>
            </w:r>
            <w:r w:rsidR="00651CB7">
              <w:rPr>
                <w:rFonts w:ascii="BIZ UD明朝 Medium" w:eastAsia="BIZ UD明朝 Medium" w:hAnsi="BIZ UD明朝 Medium" w:hint="eastAsia"/>
                <w:szCs w:val="21"/>
              </w:rPr>
              <w:t>則松委員</w:t>
            </w:r>
          </w:p>
          <w:p w:rsidR="008C75F3" w:rsidRPr="00BE0772" w:rsidRDefault="008C75F3" w:rsidP="008C75F3">
            <w:pPr>
              <w:ind w:left="1050" w:hangingChars="500" w:hanging="105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Pr="00BE0772">
              <w:rPr>
                <w:rFonts w:ascii="BIZ UD明朝 Medium" w:eastAsia="BIZ UD明朝 Medium" w:hAnsi="BIZ UD明朝 Medium" w:hint="eastAsia"/>
                <w:szCs w:val="21"/>
              </w:rPr>
              <w:t>欠席：</w:t>
            </w:r>
            <w:r w:rsidR="00651CB7">
              <w:rPr>
                <w:rFonts w:ascii="BIZ UD明朝 Medium" w:eastAsia="BIZ UD明朝 Medium" w:hAnsi="BIZ UD明朝 Medium" w:hint="eastAsia"/>
                <w:szCs w:val="21"/>
              </w:rPr>
              <w:t>井内</w:t>
            </w:r>
            <w:r w:rsidR="00651CB7" w:rsidRPr="00BE0772">
              <w:rPr>
                <w:rFonts w:ascii="BIZ UD明朝 Medium" w:eastAsia="BIZ UD明朝 Medium" w:hAnsi="BIZ UD明朝 Medium" w:hint="eastAsia"/>
                <w:szCs w:val="21"/>
              </w:rPr>
              <w:t>委員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:rsidR="008C75F3" w:rsidRPr="00BE0772" w:rsidRDefault="008C75F3" w:rsidP="008C75F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事務局：樋口課長、藤井</w:t>
            </w:r>
          </w:p>
          <w:p w:rsidR="00B169E5" w:rsidRPr="00BE0772" w:rsidRDefault="005C0256" w:rsidP="008C75F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傍聴人：</w:t>
            </w:r>
            <w:r w:rsidR="00B169E5">
              <w:rPr>
                <w:rFonts w:ascii="BIZ UD明朝 Medium" w:eastAsia="BIZ UD明朝 Medium" w:hAnsi="BIZ UD明朝 Medium" w:hint="eastAsia"/>
                <w:szCs w:val="21"/>
              </w:rPr>
              <w:t>0名</w:t>
            </w:r>
          </w:p>
        </w:tc>
      </w:tr>
      <w:tr w:rsidR="008C75F3" w:rsidRPr="00BE0772" w:rsidTr="008C75F3">
        <w:trPr>
          <w:trHeight w:val="2419"/>
        </w:trPr>
        <w:tc>
          <w:tcPr>
            <w:tcW w:w="1036" w:type="dxa"/>
            <w:shd w:val="clear" w:color="auto" w:fill="auto"/>
            <w:vAlign w:val="center"/>
          </w:tcPr>
          <w:p w:rsidR="008C75F3" w:rsidRPr="00BE0772" w:rsidRDefault="008C75F3" w:rsidP="008C75F3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BE0772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9368" w:type="dxa"/>
            <w:shd w:val="clear" w:color="auto" w:fill="auto"/>
            <w:vAlign w:val="center"/>
          </w:tcPr>
          <w:p w:rsidR="008C75F3" w:rsidRPr="00300BEE" w:rsidRDefault="008C75F3" w:rsidP="008C75F3">
            <w:pPr>
              <w:ind w:right="63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１　</w:t>
            </w:r>
            <w:r w:rsidRPr="00300BEE">
              <w:rPr>
                <w:rFonts w:ascii="BIZ UD明朝 Medium" w:eastAsia="BIZ UD明朝 Medium" w:hAnsi="BIZ UD明朝 Medium" w:hint="eastAsia"/>
                <w:szCs w:val="21"/>
              </w:rPr>
              <w:t xml:space="preserve">開　　会　　　　　　</w:t>
            </w:r>
          </w:p>
          <w:p w:rsidR="008C75F3" w:rsidRPr="00300BEE" w:rsidRDefault="008C75F3" w:rsidP="008C75F3">
            <w:pPr>
              <w:ind w:right="63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２　</w:t>
            </w:r>
            <w:r w:rsidRPr="00300BEE">
              <w:rPr>
                <w:rFonts w:ascii="BIZ UD明朝 Medium" w:eastAsia="BIZ UD明朝 Medium" w:hAnsi="BIZ UD明朝 Medium" w:hint="eastAsia"/>
                <w:szCs w:val="21"/>
              </w:rPr>
              <w:t xml:space="preserve">あいさつ           </w:t>
            </w:r>
          </w:p>
          <w:p w:rsidR="00651CB7" w:rsidRPr="00651CB7" w:rsidRDefault="00651CB7" w:rsidP="00651CB7">
            <w:pPr>
              <w:ind w:right="63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３　</w:t>
            </w:r>
            <w:r w:rsidRPr="00651CB7">
              <w:rPr>
                <w:rFonts w:ascii="BIZ UD明朝 Medium" w:eastAsia="BIZ UD明朝 Medium" w:hAnsi="BIZ UD明朝 Medium" w:hint="eastAsia"/>
                <w:szCs w:val="21"/>
              </w:rPr>
              <w:t>協　　議</w:t>
            </w:r>
          </w:p>
          <w:p w:rsidR="00651CB7" w:rsidRPr="00651CB7" w:rsidRDefault="00651CB7" w:rsidP="00651CB7">
            <w:pPr>
              <w:ind w:leftChars="193" w:left="405" w:right="630"/>
              <w:rPr>
                <w:rFonts w:ascii="BIZ UD明朝 Medium" w:eastAsia="BIZ UD明朝 Medium" w:hAnsi="BIZ UD明朝 Medium"/>
                <w:szCs w:val="21"/>
              </w:rPr>
            </w:pPr>
            <w:r w:rsidRPr="00651CB7">
              <w:rPr>
                <w:rFonts w:ascii="BIZ UD明朝 Medium" w:eastAsia="BIZ UD明朝 Medium" w:hAnsi="BIZ UD明朝 Medium" w:hint="eastAsia"/>
                <w:szCs w:val="21"/>
              </w:rPr>
              <w:t>1.</w:t>
            </w:r>
            <w:r w:rsidRPr="00651CB7">
              <w:rPr>
                <w:rFonts w:ascii="BIZ UD明朝 Medium" w:eastAsia="BIZ UD明朝 Medium" w:hAnsi="BIZ UD明朝 Medium" w:hint="eastAsia"/>
                <w:szCs w:val="21"/>
              </w:rPr>
              <w:tab/>
            </w:r>
            <w:r w:rsidR="00B169E5" w:rsidRPr="00B169E5">
              <w:rPr>
                <w:rFonts w:ascii="BIZ UD明朝 Medium" w:eastAsia="BIZ UD明朝 Medium" w:hAnsi="BIZ UD明朝 Medium" w:hint="eastAsia"/>
                <w:szCs w:val="21"/>
              </w:rPr>
              <w:t>第３次まちづくり協働推進実施計画の成果と課題について</w:t>
            </w:r>
          </w:p>
          <w:p w:rsidR="00B169E5" w:rsidRPr="00B169E5" w:rsidRDefault="00651CB7" w:rsidP="00B169E5">
            <w:pPr>
              <w:ind w:leftChars="193" w:left="405" w:right="630"/>
              <w:rPr>
                <w:rFonts w:ascii="BIZ UD明朝 Medium" w:eastAsia="BIZ UD明朝 Medium" w:hAnsi="BIZ UD明朝 Medium"/>
                <w:szCs w:val="21"/>
              </w:rPr>
            </w:pPr>
            <w:r w:rsidRPr="00651CB7">
              <w:rPr>
                <w:rFonts w:ascii="BIZ UD明朝 Medium" w:eastAsia="BIZ UD明朝 Medium" w:hAnsi="BIZ UD明朝 Medium" w:hint="eastAsia"/>
                <w:szCs w:val="21"/>
              </w:rPr>
              <w:t>2.</w:t>
            </w:r>
            <w:r w:rsidRPr="00651CB7">
              <w:rPr>
                <w:rFonts w:ascii="BIZ UD明朝 Medium" w:eastAsia="BIZ UD明朝 Medium" w:hAnsi="BIZ UD明朝 Medium" w:hint="eastAsia"/>
                <w:szCs w:val="21"/>
              </w:rPr>
              <w:tab/>
            </w:r>
            <w:r w:rsidR="00B169E5" w:rsidRPr="00B169E5">
              <w:rPr>
                <w:rFonts w:ascii="BIZ UD明朝 Medium" w:eastAsia="BIZ UD明朝 Medium" w:hAnsi="BIZ UD明朝 Medium" w:hint="eastAsia"/>
                <w:szCs w:val="21"/>
              </w:rPr>
              <w:t>事業と委員会の関わり方の方針について</w:t>
            </w:r>
          </w:p>
          <w:p w:rsidR="008C75F3" w:rsidRPr="00300BEE" w:rsidRDefault="00B169E5" w:rsidP="00B169E5">
            <w:pPr>
              <w:ind w:leftChars="200" w:left="420" w:right="630"/>
              <w:rPr>
                <w:rFonts w:ascii="BIZ UD明朝 Medium" w:eastAsia="BIZ UD明朝 Medium" w:hAnsi="BIZ UD明朝 Medium"/>
                <w:szCs w:val="21"/>
              </w:rPr>
            </w:pPr>
            <w:r w:rsidRPr="00B169E5">
              <w:rPr>
                <w:rFonts w:ascii="BIZ UD明朝 Medium" w:eastAsia="BIZ UD明朝 Medium" w:hAnsi="BIZ UD明朝 Medium" w:hint="eastAsia"/>
                <w:szCs w:val="21"/>
              </w:rPr>
              <w:t>3.</w:t>
            </w:r>
            <w:r w:rsidRPr="00B169E5">
              <w:rPr>
                <w:rFonts w:ascii="BIZ UD明朝 Medium" w:eastAsia="BIZ UD明朝 Medium" w:hAnsi="BIZ UD明朝 Medium" w:hint="eastAsia"/>
                <w:szCs w:val="21"/>
              </w:rPr>
              <w:tab/>
              <w:t>令和８年度事業計画について</w:t>
            </w:r>
            <w:r>
              <w:rPr>
                <w:rFonts w:ascii="BIZ UD明朝 Medium" w:eastAsia="BIZ UD明朝 Medium" w:hAnsi="BIZ UD明朝 Medium"/>
                <w:szCs w:val="21"/>
              </w:rPr>
              <w:br/>
            </w:r>
            <w:r w:rsidR="00651CB7" w:rsidRPr="00651CB7">
              <w:rPr>
                <w:rFonts w:ascii="BIZ UD明朝 Medium" w:eastAsia="BIZ UD明朝 Medium" w:hAnsi="BIZ UD明朝 Medium" w:hint="eastAsia"/>
                <w:szCs w:val="21"/>
              </w:rPr>
              <w:t>4.</w:t>
            </w:r>
            <w:r w:rsidR="00651CB7" w:rsidRPr="00651CB7">
              <w:rPr>
                <w:rFonts w:ascii="BIZ UD明朝 Medium" w:eastAsia="BIZ UD明朝 Medium" w:hAnsi="BIZ UD明朝 Medium" w:hint="eastAsia"/>
                <w:szCs w:val="21"/>
              </w:rPr>
              <w:tab/>
              <w:t>その他</w:t>
            </w:r>
          </w:p>
          <w:p w:rsidR="008C75F3" w:rsidRPr="00BE0772" w:rsidRDefault="008C75F3" w:rsidP="008C75F3">
            <w:pPr>
              <w:ind w:right="63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300BEE">
              <w:rPr>
                <w:rFonts w:ascii="BIZ UD明朝 Medium" w:eastAsia="BIZ UD明朝 Medium" w:hAnsi="BIZ UD明朝 Medium" w:hint="eastAsia"/>
                <w:szCs w:val="21"/>
              </w:rPr>
              <w:t xml:space="preserve">　閉　　会</w:t>
            </w:r>
          </w:p>
        </w:tc>
      </w:tr>
      <w:tr w:rsidR="00CF60AE" w:rsidRPr="00BE0772" w:rsidTr="008F2FFB">
        <w:trPr>
          <w:trHeight w:val="2419"/>
        </w:trPr>
        <w:tc>
          <w:tcPr>
            <w:tcW w:w="1036" w:type="dxa"/>
            <w:shd w:val="clear" w:color="auto" w:fill="auto"/>
            <w:vAlign w:val="center"/>
          </w:tcPr>
          <w:p w:rsidR="00CF60AE" w:rsidRPr="00BE0772" w:rsidRDefault="00CF60AE" w:rsidP="00CF60AE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BE0772">
              <w:rPr>
                <w:rFonts w:ascii="BIZ UD明朝 Medium" w:eastAsia="BIZ UD明朝 Medium" w:hAnsi="BIZ UD明朝 Medium" w:hint="eastAsia"/>
                <w:szCs w:val="21"/>
              </w:rPr>
              <w:t>報告</w:t>
            </w:r>
          </w:p>
        </w:tc>
        <w:tc>
          <w:tcPr>
            <w:tcW w:w="9368" w:type="dxa"/>
            <w:shd w:val="clear" w:color="auto" w:fill="auto"/>
          </w:tcPr>
          <w:p w:rsidR="00280C0B" w:rsidRDefault="00280C0B" w:rsidP="00280C0B">
            <w:pPr>
              <w:ind w:rightChars="20" w:right="42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＜主な意見＞</w:t>
            </w:r>
          </w:p>
          <w:p w:rsidR="00280C0B" w:rsidRDefault="00280C0B" w:rsidP="00280C0B">
            <w:pPr>
              <w:pStyle w:val="aa"/>
              <w:ind w:leftChars="0" w:left="420" w:right="23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令和８年度以降に取り組むべき重点課題</w:t>
            </w:r>
          </w:p>
          <w:p w:rsidR="00280C0B" w:rsidRDefault="00280C0B" w:rsidP="00280C0B">
            <w:pPr>
              <w:pStyle w:val="aa"/>
              <w:ind w:leftChars="0" w:left="420" w:right="23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グループ１　</w:t>
            </w:r>
          </w:p>
          <w:p w:rsidR="00280C0B" w:rsidRDefault="00280C0B" w:rsidP="00280C0B">
            <w:pPr>
              <w:pStyle w:val="aa"/>
              <w:ind w:leftChars="0" w:left="420" w:right="23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人材バンクの創設。かめおか市民活動推進センターとふるさと亀岡まちづくり応援交付金の広報力強化。学生ボランティアの募集。</w:t>
            </w:r>
          </w:p>
          <w:p w:rsidR="00280C0B" w:rsidRDefault="00280C0B" w:rsidP="00280C0B">
            <w:pPr>
              <w:pStyle w:val="aa"/>
              <w:ind w:leftChars="0" w:left="420" w:right="23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グループ２　</w:t>
            </w:r>
          </w:p>
          <w:p w:rsidR="00280C0B" w:rsidRDefault="00280C0B" w:rsidP="00280C0B">
            <w:pPr>
              <w:pStyle w:val="aa"/>
              <w:ind w:leftChars="0" w:left="420" w:right="23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先生の引率でない自発的な学生ボランティアの募集。地域の活動を担うスターを輩出する。かめおか市民活動推進センターの全体の世界観での自分たちのポジションを明確化する。</w:t>
            </w:r>
          </w:p>
          <w:p w:rsidR="00280C0B" w:rsidRDefault="00280C0B" w:rsidP="00280C0B">
            <w:pPr>
              <w:pStyle w:val="aa"/>
              <w:ind w:leftChars="0" w:left="420" w:right="23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グループ３　</w:t>
            </w:r>
          </w:p>
          <w:p w:rsidR="00280C0B" w:rsidRPr="00280C0B" w:rsidRDefault="00280C0B" w:rsidP="00280C0B">
            <w:pPr>
              <w:pStyle w:val="aa"/>
              <w:ind w:leftChars="0" w:left="420" w:right="23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かめおか市民活動推進センターの認知度向上。かめおか市民活動推進センターの相談対応力向上。補助金の上限額拡充。</w:t>
            </w:r>
          </w:p>
        </w:tc>
      </w:tr>
    </w:tbl>
    <w:p w:rsidR="00280C0B" w:rsidRDefault="00280C0B"/>
    <w:sectPr w:rsidR="00280C0B" w:rsidSect="00651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567" w:left="1021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54" w:rsidRDefault="00101854">
      <w:r>
        <w:separator/>
      </w:r>
    </w:p>
  </w:endnote>
  <w:endnote w:type="continuationSeparator" w:id="0">
    <w:p w:rsidR="00101854" w:rsidRDefault="0010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E9" w:rsidRDefault="00813F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B7" w:rsidRDefault="00651CB7">
    <w:pPr>
      <w:pStyle w:val="a5"/>
    </w:pPr>
  </w:p>
  <w:p w:rsidR="006D1551" w:rsidRPr="00FF0EA3" w:rsidRDefault="006D1551" w:rsidP="00FF0EA3">
    <w:pPr>
      <w:pStyle w:val="a5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0B" w:rsidRDefault="00651CB7" w:rsidP="00280C0B">
    <w:pPr>
      <w:pStyle w:val="a5"/>
      <w:jc w:val="right"/>
    </w:pPr>
    <w:r>
      <w:rPr>
        <w:rFonts w:hint="eastAsia"/>
      </w:rPr>
      <w:t>裏</w:t>
    </w:r>
    <w:r w:rsidR="002F4C0C">
      <w:rPr>
        <w:rFonts w:hint="eastAsia"/>
      </w:rPr>
      <w:t>面</w:t>
    </w:r>
    <w:r w:rsidR="00813FE9">
      <w:rPr>
        <w:rFonts w:hint="eastAsia"/>
      </w:rPr>
      <w:t>なし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54" w:rsidRDefault="00101854">
      <w:r>
        <w:separator/>
      </w:r>
    </w:p>
  </w:footnote>
  <w:footnote w:type="continuationSeparator" w:id="0">
    <w:p w:rsidR="00101854" w:rsidRDefault="0010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E9" w:rsidRDefault="00813F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E9" w:rsidRDefault="00813FE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E9" w:rsidRDefault="00813F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F28"/>
    <w:multiLevelType w:val="hybridMultilevel"/>
    <w:tmpl w:val="71ECE548"/>
    <w:lvl w:ilvl="0" w:tplc="111CD5C0"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F11E78"/>
    <w:multiLevelType w:val="hybridMultilevel"/>
    <w:tmpl w:val="198C9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11CD5C0">
      <w:numFmt w:val="bullet"/>
      <w:lvlText w:val="・"/>
      <w:lvlJc w:val="left"/>
      <w:pPr>
        <w:ind w:left="840" w:hanging="420"/>
      </w:pPr>
      <w:rPr>
        <w:rFonts w:ascii="BIZ UD明朝 Medium" w:eastAsia="BIZ UD明朝 Medium" w:hAnsi="BIZ UD明朝 Medium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B39D3"/>
    <w:multiLevelType w:val="hybridMultilevel"/>
    <w:tmpl w:val="5000A27A"/>
    <w:lvl w:ilvl="0" w:tplc="AA620CE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E65323"/>
    <w:multiLevelType w:val="hybridMultilevel"/>
    <w:tmpl w:val="57583E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EAB"/>
    <w:multiLevelType w:val="hybridMultilevel"/>
    <w:tmpl w:val="B0E0312A"/>
    <w:lvl w:ilvl="0" w:tplc="111CD5C0">
      <w:numFmt w:val="bullet"/>
      <w:lvlText w:val="・"/>
      <w:lvlJc w:val="left"/>
      <w:pPr>
        <w:ind w:left="420" w:hanging="42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D6680"/>
    <w:multiLevelType w:val="hybridMultilevel"/>
    <w:tmpl w:val="E2A2190A"/>
    <w:lvl w:ilvl="0" w:tplc="6034173C">
      <w:start w:val="4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A7EE0A8">
      <w:start w:val="4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66850E2"/>
    <w:multiLevelType w:val="hybridMultilevel"/>
    <w:tmpl w:val="FA621322"/>
    <w:lvl w:ilvl="0" w:tplc="6888A3DA">
      <w:start w:val="1"/>
      <w:numFmt w:val="bullet"/>
      <w:lvlText w:val="・"/>
      <w:lvlJc w:val="left"/>
      <w:pPr>
        <w:tabs>
          <w:tab w:val="num" w:pos="1030"/>
        </w:tabs>
        <w:ind w:left="103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5A"/>
    <w:rsid w:val="000239D7"/>
    <w:rsid w:val="00033D65"/>
    <w:rsid w:val="00045382"/>
    <w:rsid w:val="00074016"/>
    <w:rsid w:val="00080371"/>
    <w:rsid w:val="000858AA"/>
    <w:rsid w:val="000868EA"/>
    <w:rsid w:val="00097A6F"/>
    <w:rsid w:val="000C6DD0"/>
    <w:rsid w:val="000F19B8"/>
    <w:rsid w:val="00101854"/>
    <w:rsid w:val="001118C7"/>
    <w:rsid w:val="00125048"/>
    <w:rsid w:val="00167BE1"/>
    <w:rsid w:val="001B3865"/>
    <w:rsid w:val="001C433F"/>
    <w:rsid w:val="00204CED"/>
    <w:rsid w:val="00225661"/>
    <w:rsid w:val="00252B39"/>
    <w:rsid w:val="002561CC"/>
    <w:rsid w:val="002655BC"/>
    <w:rsid w:val="00267F8C"/>
    <w:rsid w:val="00280C0B"/>
    <w:rsid w:val="00287AC8"/>
    <w:rsid w:val="002A68A8"/>
    <w:rsid w:val="002B2234"/>
    <w:rsid w:val="002F025C"/>
    <w:rsid w:val="002F4C0C"/>
    <w:rsid w:val="00300BEE"/>
    <w:rsid w:val="003B5CDB"/>
    <w:rsid w:val="003E1E0D"/>
    <w:rsid w:val="00407CD8"/>
    <w:rsid w:val="00407D9C"/>
    <w:rsid w:val="004358E7"/>
    <w:rsid w:val="00483F28"/>
    <w:rsid w:val="00490702"/>
    <w:rsid w:val="00491384"/>
    <w:rsid w:val="004B5C9E"/>
    <w:rsid w:val="004C3DE2"/>
    <w:rsid w:val="004E6A2C"/>
    <w:rsid w:val="00536D22"/>
    <w:rsid w:val="00550315"/>
    <w:rsid w:val="005B5A0F"/>
    <w:rsid w:val="005B6ADA"/>
    <w:rsid w:val="005C0256"/>
    <w:rsid w:val="005C12A2"/>
    <w:rsid w:val="005C5B00"/>
    <w:rsid w:val="005F18F1"/>
    <w:rsid w:val="006010A5"/>
    <w:rsid w:val="00641C84"/>
    <w:rsid w:val="00641E45"/>
    <w:rsid w:val="00644D75"/>
    <w:rsid w:val="00651CB7"/>
    <w:rsid w:val="00665B8F"/>
    <w:rsid w:val="006B54C6"/>
    <w:rsid w:val="006B7B96"/>
    <w:rsid w:val="006C3FFB"/>
    <w:rsid w:val="006D1551"/>
    <w:rsid w:val="006D23D1"/>
    <w:rsid w:val="006D6931"/>
    <w:rsid w:val="006E5714"/>
    <w:rsid w:val="00712FFD"/>
    <w:rsid w:val="00716ADA"/>
    <w:rsid w:val="0072404F"/>
    <w:rsid w:val="00724F7F"/>
    <w:rsid w:val="007251AC"/>
    <w:rsid w:val="007328FC"/>
    <w:rsid w:val="00736876"/>
    <w:rsid w:val="007C4A17"/>
    <w:rsid w:val="007E661F"/>
    <w:rsid w:val="00802BB9"/>
    <w:rsid w:val="00813FE9"/>
    <w:rsid w:val="00825BDA"/>
    <w:rsid w:val="0084031E"/>
    <w:rsid w:val="00841DED"/>
    <w:rsid w:val="00860BB8"/>
    <w:rsid w:val="008612B5"/>
    <w:rsid w:val="00875602"/>
    <w:rsid w:val="008775F2"/>
    <w:rsid w:val="0088709E"/>
    <w:rsid w:val="008C5C63"/>
    <w:rsid w:val="008C75F3"/>
    <w:rsid w:val="00917A98"/>
    <w:rsid w:val="00927747"/>
    <w:rsid w:val="00930E75"/>
    <w:rsid w:val="00952FE1"/>
    <w:rsid w:val="00963190"/>
    <w:rsid w:val="009800A0"/>
    <w:rsid w:val="00A75FDC"/>
    <w:rsid w:val="00A974F7"/>
    <w:rsid w:val="00AA7C4F"/>
    <w:rsid w:val="00AB5FB0"/>
    <w:rsid w:val="00AF2DA3"/>
    <w:rsid w:val="00B071DC"/>
    <w:rsid w:val="00B10687"/>
    <w:rsid w:val="00B169E5"/>
    <w:rsid w:val="00B36249"/>
    <w:rsid w:val="00B45BE4"/>
    <w:rsid w:val="00B70F52"/>
    <w:rsid w:val="00B94833"/>
    <w:rsid w:val="00BB3EBB"/>
    <w:rsid w:val="00BD120C"/>
    <w:rsid w:val="00BE0772"/>
    <w:rsid w:val="00BF49AC"/>
    <w:rsid w:val="00BF7736"/>
    <w:rsid w:val="00C17803"/>
    <w:rsid w:val="00C336AD"/>
    <w:rsid w:val="00C351A3"/>
    <w:rsid w:val="00C408AB"/>
    <w:rsid w:val="00C45CC9"/>
    <w:rsid w:val="00C4779B"/>
    <w:rsid w:val="00C556C0"/>
    <w:rsid w:val="00C7310F"/>
    <w:rsid w:val="00C87B50"/>
    <w:rsid w:val="00C9549A"/>
    <w:rsid w:val="00CA6856"/>
    <w:rsid w:val="00CB3164"/>
    <w:rsid w:val="00CC6C0D"/>
    <w:rsid w:val="00CD1824"/>
    <w:rsid w:val="00CE4907"/>
    <w:rsid w:val="00CF0FA1"/>
    <w:rsid w:val="00CF1C14"/>
    <w:rsid w:val="00CF60AE"/>
    <w:rsid w:val="00D10FB9"/>
    <w:rsid w:val="00D13A82"/>
    <w:rsid w:val="00D3200E"/>
    <w:rsid w:val="00D3245A"/>
    <w:rsid w:val="00D70995"/>
    <w:rsid w:val="00D86B01"/>
    <w:rsid w:val="00DB10E2"/>
    <w:rsid w:val="00DC3BF2"/>
    <w:rsid w:val="00DD4C42"/>
    <w:rsid w:val="00DE4D77"/>
    <w:rsid w:val="00DE617E"/>
    <w:rsid w:val="00DF4F7C"/>
    <w:rsid w:val="00DF77B9"/>
    <w:rsid w:val="00E03AD0"/>
    <w:rsid w:val="00E23346"/>
    <w:rsid w:val="00E31B21"/>
    <w:rsid w:val="00E32A77"/>
    <w:rsid w:val="00E50518"/>
    <w:rsid w:val="00E518B0"/>
    <w:rsid w:val="00E87865"/>
    <w:rsid w:val="00EF78D7"/>
    <w:rsid w:val="00F016B1"/>
    <w:rsid w:val="00F018CF"/>
    <w:rsid w:val="00F0349A"/>
    <w:rsid w:val="00F22DCE"/>
    <w:rsid w:val="00F358C1"/>
    <w:rsid w:val="00F55975"/>
    <w:rsid w:val="00FA0A90"/>
    <w:rsid w:val="00FD4680"/>
    <w:rsid w:val="00FF0E43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C4551B2"/>
  <w15:chartTrackingRefBased/>
  <w15:docId w15:val="{4D1216B5-E03E-41A5-9B5E-1213D8F6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4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0E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F0EA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F0EA3"/>
  </w:style>
  <w:style w:type="paragraph" w:styleId="a8">
    <w:name w:val="Balloon Text"/>
    <w:basedOn w:val="a"/>
    <w:link w:val="a9"/>
    <w:rsid w:val="005F18F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F18F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51CB7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651C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484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会議等報告用紙</vt:lpstr>
      <vt:lpstr>会議等報告用紙</vt:lpstr>
    </vt:vector>
  </TitlesOfParts>
  <Company>亀岡市役所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会議等報告用紙</dc:title>
  <dc:subject/>
  <dc:creator>亀岡市</dc:creator>
  <cp:keywords/>
  <dc:description/>
  <cp:lastModifiedBy>亀岡市役所</cp:lastModifiedBy>
  <cp:revision>17</cp:revision>
  <cp:lastPrinted>2024-07-05T04:09:00Z</cp:lastPrinted>
  <dcterms:created xsi:type="dcterms:W3CDTF">2024-07-22T02:59:00Z</dcterms:created>
  <dcterms:modified xsi:type="dcterms:W3CDTF">2025-09-16T01:25:00Z</dcterms:modified>
</cp:coreProperties>
</file>