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2" w:firstLineChars="100"/>
        <w:jc w:val="center"/>
        <w:rPr>
          <w:rFonts w:hint="default"/>
          <w:b w:val="1"/>
          <w:sz w:val="40"/>
        </w:rPr>
      </w:pPr>
      <w:bookmarkStart w:id="0" w:name="_GoBack"/>
      <w:bookmarkEnd w:id="0"/>
      <w:r>
        <w:rPr>
          <w:rFonts w:hint="eastAsia"/>
          <w:b w:val="1"/>
          <w:sz w:val="40"/>
        </w:rPr>
        <w:t>農地使用貸借解約契約による通知書</w:t>
      </w:r>
    </w:p>
    <w:p>
      <w:pPr>
        <w:pStyle w:val="0"/>
        <w:ind w:left="-359" w:leftChars="-171" w:right="-674" w:rightChars="-321"/>
        <w:rPr>
          <w:rFonts w:hint="default"/>
          <w:sz w:val="24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4"/>
        </w:rPr>
        <w:t>下記土地について使用貸借の合意解約をしたので、通知します。</w:t>
      </w:r>
    </w:p>
    <w:p>
      <w:pPr>
        <w:pStyle w:val="0"/>
        <w:ind w:left="-359" w:leftChars="-171" w:right="-674" w:rightChars="-321" w:firstLine="696" w:firstLineChars="29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-359" w:leftChars="-171" w:right="-674" w:rightChars="-321" w:firstLine="4056" w:firstLineChars="1690"/>
        <w:rPr>
          <w:rFonts w:hint="default"/>
          <w:sz w:val="24"/>
        </w:rPr>
      </w:pPr>
      <w:r>
        <w:rPr>
          <w:rFonts w:hint="eastAsia"/>
          <w:sz w:val="24"/>
        </w:rPr>
        <w:t>所　在　地</w:t>
      </w:r>
    </w:p>
    <w:p>
      <w:pPr>
        <w:pStyle w:val="0"/>
        <w:ind w:left="-359" w:leftChars="-171" w:right="-674" w:rightChars="-321" w:firstLine="4056" w:firstLineChars="1690"/>
        <w:rPr>
          <w:rFonts w:hint="default"/>
          <w:sz w:val="24"/>
        </w:rPr>
      </w:pPr>
      <w:r>
        <w:rPr>
          <w:rFonts w:hint="eastAsia"/>
          <w:sz w:val="24"/>
        </w:rPr>
        <w:t>団体の名称</w:t>
      </w:r>
    </w:p>
    <w:p>
      <w:pPr>
        <w:pStyle w:val="0"/>
        <w:ind w:left="-359" w:leftChars="-171" w:right="-674" w:rightChars="-321" w:firstLine="4056" w:firstLineChars="1690"/>
        <w:rPr>
          <w:rFonts w:hint="default"/>
          <w:sz w:val="22"/>
        </w:rPr>
      </w:pPr>
      <w:r>
        <w:rPr>
          <w:rFonts w:hint="eastAsia"/>
          <w:sz w:val="24"/>
        </w:rPr>
        <w:t>代表者の氏名</w:t>
      </w:r>
      <w:r>
        <w:rPr>
          <w:rFonts w:hint="eastAsia"/>
          <w:sz w:val="22"/>
        </w:rPr>
        <w:t>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-359" w:leftChars="-171" w:right="-674" w:rightChars="-321" w:firstLine="720" w:firstLineChars="300"/>
        <w:rPr>
          <w:rFonts w:hint="default"/>
        </w:rPr>
      </w:pPr>
      <w:r>
        <w:rPr>
          <w:rFonts w:hint="eastAsia"/>
          <w:sz w:val="24"/>
        </w:rPr>
        <w:t>亀岡市農業委員会長　様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使用貸借の当事者の氏名（名称）及び住所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6"/>
        <w:gridCol w:w="2853"/>
        <w:gridCol w:w="4095"/>
      </w:tblGrid>
      <w:tr>
        <w:trPr>
          <w:trHeight w:val="295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kern w:val="0"/>
                <w:sz w:val="22"/>
                <w:fitText w:val="1200" w:id="1"/>
              </w:rPr>
              <w:t>当事者の</w:t>
            </w:r>
            <w:r>
              <w:rPr>
                <w:rFonts w:hint="eastAsia"/>
                <w:spacing w:val="2"/>
                <w:kern w:val="0"/>
                <w:sz w:val="22"/>
                <w:fitText w:val="1200" w:id="1"/>
              </w:rPr>
              <w:t>別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名（名　称）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　住　所</w:t>
            </w:r>
          </w:p>
        </w:tc>
      </w:tr>
      <w:tr>
        <w:trPr>
          <w:trHeight w:val="353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貸人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借人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２、土地の所在、地目及び面積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05"/>
        <w:gridCol w:w="1229"/>
        <w:gridCol w:w="767"/>
        <w:gridCol w:w="716"/>
        <w:gridCol w:w="1462"/>
        <w:gridCol w:w="1415"/>
      </w:tblGrid>
      <w:tr>
        <w:trPr>
          <w:trHeight w:val="300" w:hRule="atLeast"/>
        </w:trPr>
        <w:tc>
          <w:tcPr>
            <w:tcW w:w="295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　積　㎡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285" w:hRule="atLeast"/>
        </w:trPr>
        <w:tc>
          <w:tcPr>
            <w:tcW w:w="29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台帳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ind w:left="66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現況</w:t>
            </w:r>
          </w:p>
        </w:tc>
        <w:tc>
          <w:tcPr>
            <w:tcW w:w="148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33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198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３、使用貸借契約の内容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契約期間　　　　　年　　　月　～　　　年　　　月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４、農地法第１８条第１項ただし書に該当する事由の詳細</w:t>
      </w:r>
    </w:p>
    <w:p>
      <w:pPr>
        <w:pStyle w:val="0"/>
        <w:ind w:left="420" w:leftChars="200"/>
        <w:rPr>
          <w:rFonts w:hint="default"/>
          <w:i w:val="1"/>
          <w:sz w:val="22"/>
        </w:rPr>
      </w:pPr>
      <w:r>
        <w:rPr>
          <w:rFonts w:hint="eastAsia"/>
          <w:sz w:val="22"/>
        </w:rPr>
        <w:t>（使用貸借の合意解約が成立した内容）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4914900" cy="314325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14900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z-index:2;height:24.75pt;mso-wrap-distance-left:9pt;width:387pt;mso-wrap-distance-top:0pt;mso-position-horizontal-relative:text;position:absolute;margin-top:3.5pt;margin-left:18pt;mso-position-vertical-relative:text;mso-wrap-distance-bottom:0pt;mso-wrap-distance-right:9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５、使用貸借の解除の申入れ、合意解約または更新拒絶の通知をした日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・使用貸借の解除の申入れをした日　　　　　令和　　　年　　　月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・使用貸借の更新拒絶の通知をした日　　　　令和　　　年　　　月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・使用貸借の合意解約が成立した日　　　　　令和　　　年　　　月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・使用貸借の合意による解約をした日　　　　令和　　　年　　　月　　　日</w:t>
      </w:r>
    </w:p>
    <w:p>
      <w:pPr>
        <w:pStyle w:val="0"/>
        <w:ind w:left="-359" w:leftChars="-171" w:right="-674" w:rightChars="-321" w:firstLine="1760" w:firstLineChars="8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６、土地の引渡しの時期　　　　　　　　　　　　令和　　　年　　　月　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７、その他参考となるべき事項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9ECE54C"/>
    <w:lvl w:ilvl="0" w:tplc="B0E49CFC">
      <w:start w:val="1"/>
      <w:numFmt w:val="decimalFullWidth"/>
      <w:lvlText w:val="%1、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360</Words>
  <Characters>226</Characters>
  <Application>JUST Note</Application>
  <Lines>1</Lines>
  <Paragraphs>1</Paragraphs>
  <Company>亀岡市役所</Company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農地法第20条第6項の規定による通知書</dc:title>
  <dc:creator>亀岡市</dc:creator>
  <cp:lastModifiedBy>鵜飼　はるか</cp:lastModifiedBy>
  <cp:lastPrinted>2012-05-18T06:57:00Z</cp:lastPrinted>
  <dcterms:created xsi:type="dcterms:W3CDTF">2025-08-28T02:42:00Z</dcterms:created>
  <dcterms:modified xsi:type="dcterms:W3CDTF">2025-08-29T04:23:56Z</dcterms:modified>
  <cp:revision>11</cp:revision>
</cp:coreProperties>
</file>