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5" w:rsidRPr="007F0409" w:rsidRDefault="00C13205" w:rsidP="00C13205">
      <w:pPr>
        <w:tabs>
          <w:tab w:val="left" w:pos="1380"/>
        </w:tabs>
        <w:autoSpaceDE w:val="0"/>
        <w:autoSpaceDN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第４号様式（第５条関係）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　　　　　　　　　　　　　　年　　月　　日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hint="eastAsia"/>
          <w:color w:val="000000"/>
          <w:szCs w:val="24"/>
        </w:rPr>
        <w:t>（宛先）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亀岡市長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住　　所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氏　　名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　　　　　電話番号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ind w:right="96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ind w:right="96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ind w:leftChars="750" w:left="1575" w:rightChars="750" w:right="1575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亀岡市家庭向け自立型再生可能エネルギー（ＦＩＴ売電不可）導入事業費補助金事業変更承認申請書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事業開始承認を受けた事業について、下記のとおり変更したいので、亀岡市家庭向け自立型再生可能エネルギー（ＦＩＴ売電不可）導入事業費補助金交付要綱第５条の規定により、下記のとおり承認を申請します。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jc w:val="center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記</w:t>
      </w:r>
    </w:p>
    <w:p w:rsidR="00C13205" w:rsidRPr="007F0409" w:rsidRDefault="00C13205" w:rsidP="00C13205">
      <w:pPr>
        <w:rPr>
          <w:rFonts w:ascii="BIZ UD明朝 Medium" w:eastAsia="BIZ UD明朝 Medium" w:hAnsi="BIZ UD明朝 Medium"/>
          <w:color w:val="00000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１　変更承認を申請する補助事業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自家消費型（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ＦＩＴ売電不可）住宅用太陽光・蓄電設備設置事業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高効率給湯機器・コージェネレーションシステム設備設置事業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２　変更後の補助事業の実施予定期間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自家消費型（ＦＩＴ売電不可）住宅用太陽光・蓄電設備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BIZ UD明朝 Medium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給湯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機器・コージェネレーションシステム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３　変更後補助申請予定額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afterLines="50" w:after="143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　　　　　　　円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（うち、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　円）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４　添付資料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⑴　事業計画書（別紙）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⑵　工程表その他の参考となる書類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/>
          <w:color w:val="000000" w:themeColor="text1"/>
          <w:sz w:val="22"/>
          <w:szCs w:val="24"/>
        </w:rPr>
        <w:br w:type="page"/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lastRenderedPageBreak/>
        <w:t>別紙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事業計画書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１　変更承認を申請する補助事業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自家消費型（</w:t>
      </w: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ＦＩＴ売電不可）住宅用太陽光・蓄電設備設置事業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Segoe UI Symbol" w:eastAsia="BIZ UD明朝 Medium" w:hAnsi="Segoe UI Symbol" w:cs="Segoe UI Symbol"/>
          <w:color w:val="000000"/>
          <w:kern w:val="0"/>
        </w:rPr>
        <w:t>☐</w:t>
      </w:r>
      <w:r w:rsidRPr="007F0409">
        <w:rPr>
          <w:rFonts w:ascii="Segoe UI Symbol" w:eastAsia="BIZ UD明朝 Medium" w:hAnsi="Segoe UI Symbol" w:cs="Segoe UI Symbol" w:hint="eastAsia"/>
          <w:color w:val="000000"/>
          <w:kern w:val="0"/>
        </w:rPr>
        <w:t xml:space="preserve">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高効率給湯機器・コージェネレーションシステム設備設置事業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>２　変更後の補助事業の実施予定期間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自家消費型（ＦＩＴ売電不可）住宅用太陽光・蓄電設備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BIZ UD明朝 Medium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</w:t>
      </w:r>
      <w:r w:rsidRPr="007F0409">
        <w:rPr>
          <w:rFonts w:ascii="BIZ UD明朝 Medium" w:eastAsia="BIZ UD明朝 Medium" w:hAnsi="BIZ UD明朝 Medium" w:cs="BIZ UD明朝 Medium" w:hint="eastAsia"/>
          <w:color w:val="000000"/>
          <w:kern w:val="0"/>
        </w:rPr>
        <w:t>高効率給湯機器・コージェネレーションシステム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  <w:r w:rsidRPr="007F0409">
        <w:rPr>
          <w:rFonts w:ascii="BIZ UD明朝 Medium" w:eastAsia="BIZ UD明朝 Medium" w:hAnsi="BIZ UD明朝 Medium" w:cs="Arial" w:hint="eastAsia"/>
          <w:color w:val="000000"/>
          <w:kern w:val="0"/>
        </w:rPr>
        <w:t xml:space="preserve">　　　　　　　　　年　　月　　日　　～　　　　　年　　月　　日</w:t>
      </w:r>
    </w:p>
    <w:p w:rsidR="00C13205" w:rsidRPr="007F0409" w:rsidRDefault="00C13205" w:rsidP="00C13205">
      <w:pPr>
        <w:tabs>
          <w:tab w:val="left" w:pos="1380"/>
        </w:tabs>
        <w:autoSpaceDE w:val="0"/>
        <w:autoSpaceDN w:val="0"/>
        <w:adjustRightInd w:val="0"/>
        <w:rPr>
          <w:rFonts w:ascii="BIZ UD明朝 Medium" w:eastAsia="BIZ UD明朝 Medium" w:hAnsi="BIZ UD明朝 Medium" w:cs="Arial"/>
          <w:color w:val="000000"/>
          <w:kern w:val="0"/>
        </w:rPr>
      </w:pPr>
    </w:p>
    <w:tbl>
      <w:tblPr>
        <w:tblStyle w:val="12"/>
        <w:tblW w:w="9029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6"/>
        <w:gridCol w:w="924"/>
        <w:gridCol w:w="2100"/>
        <w:gridCol w:w="4829"/>
      </w:tblGrid>
      <w:tr w:rsidR="00C13205" w:rsidRPr="007F0409" w:rsidTr="006A1237">
        <w:trPr>
          <w:trHeight w:val="397"/>
        </w:trPr>
        <w:tc>
          <w:tcPr>
            <w:tcW w:w="2100" w:type="dxa"/>
            <w:gridSpan w:val="2"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6929" w:type="dxa"/>
            <w:gridSpan w:val="2"/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亀岡市</w:t>
            </w: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太陽光発電</w:t>
            </w:r>
          </w:p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設備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太陽電池</w:t>
            </w:r>
          </w:p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モジュー</w:t>
            </w:r>
          </w:p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ル（パネ</w:t>
            </w:r>
          </w:p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ル）</w:t>
            </w: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5860853"/>
              </w:rPr>
              <w:t>型式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53"/>
              </w:rPr>
              <w:t>名</w:t>
            </w:r>
          </w:p>
        </w:tc>
        <w:tc>
          <w:tcPr>
            <w:tcW w:w="4829" w:type="dxa"/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5860852"/>
              </w:rPr>
              <w:t>製造者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52"/>
              </w:rPr>
              <w:t>名</w:t>
            </w:r>
          </w:p>
        </w:tc>
        <w:tc>
          <w:tcPr>
            <w:tcW w:w="4829" w:type="dxa"/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公称最大定格出力</w:t>
            </w:r>
          </w:p>
        </w:tc>
        <w:tc>
          <w:tcPr>
            <w:tcW w:w="4829" w:type="dxa"/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ｋＷ（小数点以下切捨て）　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A</w:t>
            </w: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パワー　コンディショナー</w:t>
            </w: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5860851"/>
              </w:rPr>
              <w:t>型式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51"/>
              </w:rPr>
              <w:t>名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5860850"/>
              </w:rPr>
              <w:t>製造者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50"/>
              </w:rPr>
              <w:t>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5860849"/>
              </w:rPr>
              <w:t>定格出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49"/>
              </w:rPr>
              <w:t>力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ｋＷ（小数点以下切捨て）　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B</w:t>
            </w:r>
          </w:p>
        </w:tc>
      </w:tr>
      <w:tr w:rsidR="00C13205" w:rsidRPr="007F0409" w:rsidTr="006A1237">
        <w:trPr>
          <w:trHeight w:val="397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5860848"/>
              </w:rPr>
              <w:t>設置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48"/>
              </w:rPr>
              <w:t>数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850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C13205" w:rsidRPr="007F0409" w:rsidRDefault="00C13205" w:rsidP="006A1237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:rsidR="00C13205" w:rsidRPr="007F0409" w:rsidRDefault="00C13205" w:rsidP="006A1237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補助金　①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［　　　　　］ｋＷ（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A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・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B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の低い方）×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</w:t>
            </w:r>
          </w:p>
          <w:p w:rsidR="00C13205" w:rsidRPr="007F0409" w:rsidRDefault="00C13205" w:rsidP="006A1237">
            <w:pPr>
              <w:autoSpaceDN w:val="0"/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＝［　　　　　　　　］</w:t>
            </w:r>
          </w:p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円未満は切捨て）（上限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80,000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</w:tc>
      </w:tr>
      <w:tr w:rsidR="00C13205" w:rsidRPr="007F0409" w:rsidTr="006A1237">
        <w:trPr>
          <w:trHeight w:val="397"/>
        </w:trPr>
        <w:tc>
          <w:tcPr>
            <w:tcW w:w="2100" w:type="dxa"/>
            <w:gridSpan w:val="2"/>
            <w:vMerge w:val="restart"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蓄電設備</w:t>
            </w: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5860864"/>
              </w:rPr>
              <w:t>型式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64"/>
              </w:rPr>
              <w:t>名</w:t>
            </w:r>
          </w:p>
        </w:tc>
        <w:tc>
          <w:tcPr>
            <w:tcW w:w="4829" w:type="dxa"/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5860863"/>
              </w:rPr>
              <w:t>製造者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63"/>
              </w:rPr>
              <w:t>名</w:t>
            </w:r>
          </w:p>
        </w:tc>
        <w:tc>
          <w:tcPr>
            <w:tcW w:w="4829" w:type="dxa"/>
            <w:vAlign w:val="center"/>
          </w:tcPr>
          <w:p w:rsidR="00C13205" w:rsidRPr="007F0409" w:rsidRDefault="00C13205" w:rsidP="006A1237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5860862"/>
              </w:rPr>
              <w:t>蓄電容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62"/>
              </w:rPr>
              <w:t>量</w:t>
            </w:r>
          </w:p>
        </w:tc>
        <w:tc>
          <w:tcPr>
            <w:tcW w:w="4829" w:type="dxa"/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ｋＷｈ（小数点第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位以下切捨て）</w:t>
            </w:r>
          </w:p>
        </w:tc>
      </w:tr>
      <w:tr w:rsidR="00C13205" w:rsidRPr="007F0409" w:rsidTr="006A1237">
        <w:trPr>
          <w:trHeight w:val="624"/>
        </w:trPr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補助金　②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［　　　　　］ｋＷｈ×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34,000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円＝［　　　　　　　］</w:t>
            </w:r>
          </w:p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円未満は切捨て）（上限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204,000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</w:tc>
      </w:tr>
      <w:tr w:rsidR="00C13205" w:rsidRPr="007F0409" w:rsidTr="006A1237">
        <w:trPr>
          <w:trHeight w:val="397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高効率給湯機器・</w:t>
            </w:r>
          </w:p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コージェネレーションシステム</w:t>
            </w: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90"/>
                <w:sz w:val="18"/>
                <w:szCs w:val="18"/>
                <w:fitText w:val="900" w:id="-865860861"/>
              </w:rPr>
              <w:t>型式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61"/>
              </w:rPr>
              <w:t>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13205">
              <w:rPr>
                <w:rFonts w:ascii="BIZ UD明朝 Medium" w:eastAsia="BIZ UD明朝 Medium" w:hAnsi="BIZ UD明朝 Medium" w:hint="eastAsia"/>
                <w:color w:val="000000"/>
                <w:spacing w:val="30"/>
                <w:sz w:val="18"/>
                <w:szCs w:val="18"/>
                <w:fitText w:val="900" w:id="-865860860"/>
              </w:rPr>
              <w:t>製造者</w:t>
            </w:r>
            <w:r w:rsidRPr="00C1320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fitText w:val="900" w:id="-865860860"/>
              </w:rPr>
              <w:t>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</w:tr>
      <w:tr w:rsidR="00C13205" w:rsidRPr="007F0409" w:rsidTr="006A1237">
        <w:trPr>
          <w:trHeight w:val="397"/>
        </w:trPr>
        <w:tc>
          <w:tcPr>
            <w:tcW w:w="2100" w:type="dxa"/>
            <w:gridSpan w:val="2"/>
            <w:vMerge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補助対象経費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　　　　　　　　　円</w:t>
            </w:r>
          </w:p>
        </w:tc>
      </w:tr>
      <w:tr w:rsidR="00C13205" w:rsidRPr="007F0409" w:rsidTr="006A1237">
        <w:trPr>
          <w:trHeight w:val="850"/>
        </w:trPr>
        <w:tc>
          <w:tcPr>
            <w:tcW w:w="2100" w:type="dxa"/>
            <w:gridSpan w:val="2"/>
            <w:vMerge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補助金　③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　　　　　　　　　円</w:t>
            </w:r>
          </w:p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高効率給湯機器（上限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300,000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  <w:p w:rsidR="00C13205" w:rsidRPr="007F0409" w:rsidRDefault="00C13205" w:rsidP="006A1237">
            <w:pPr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コージェネレーションシステム（上限</w:t>
            </w:r>
            <w:r w:rsidRPr="007F0409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800,000</w:t>
            </w: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円）</w:t>
            </w:r>
          </w:p>
        </w:tc>
      </w:tr>
      <w:tr w:rsidR="00C13205" w:rsidRPr="007F0409" w:rsidTr="006A1237">
        <w:trPr>
          <w:trHeight w:val="850"/>
        </w:trPr>
        <w:tc>
          <w:tcPr>
            <w:tcW w:w="2100" w:type="dxa"/>
            <w:gridSpan w:val="2"/>
            <w:vAlign w:val="center"/>
          </w:tcPr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補助申請予定額（変更</w:t>
            </w:r>
          </w:p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後の補助申請予定額）</w:t>
            </w:r>
          </w:p>
          <w:p w:rsidR="00C13205" w:rsidRPr="007F0409" w:rsidRDefault="00C13205" w:rsidP="006A12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（①＋②＋③）</w:t>
            </w:r>
          </w:p>
        </w:tc>
        <w:tc>
          <w:tcPr>
            <w:tcW w:w="6929" w:type="dxa"/>
            <w:gridSpan w:val="2"/>
            <w:vAlign w:val="center"/>
          </w:tcPr>
          <w:p w:rsidR="00C13205" w:rsidRPr="007F0409" w:rsidRDefault="00C13205" w:rsidP="006A1237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7F0409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金　　　　　　　　　　　　　　円</w:t>
            </w:r>
          </w:p>
        </w:tc>
      </w:tr>
    </w:tbl>
    <w:p w:rsidR="00580C37" w:rsidRPr="00C13205" w:rsidRDefault="00580C37">
      <w:bookmarkStart w:id="0" w:name="_GoBack"/>
      <w:bookmarkEnd w:id="0"/>
    </w:p>
    <w:sectPr w:rsidR="00580C37" w:rsidRPr="00C13205" w:rsidSect="00C13205"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05" w:rsidRDefault="00C13205" w:rsidP="00C13205">
      <w:r>
        <w:separator/>
      </w:r>
    </w:p>
  </w:endnote>
  <w:endnote w:type="continuationSeparator" w:id="0">
    <w:p w:rsidR="00C13205" w:rsidRDefault="00C13205" w:rsidP="00C1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05" w:rsidRDefault="00C13205" w:rsidP="00C13205">
      <w:r>
        <w:separator/>
      </w:r>
    </w:p>
  </w:footnote>
  <w:footnote w:type="continuationSeparator" w:id="0">
    <w:p w:rsidR="00C13205" w:rsidRDefault="00C13205" w:rsidP="00C1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8C"/>
    <w:rsid w:val="0013678C"/>
    <w:rsid w:val="00580C37"/>
    <w:rsid w:val="00C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74146A-EF2A-4A48-B394-CA240C9E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20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13205"/>
  </w:style>
  <w:style w:type="paragraph" w:styleId="a5">
    <w:name w:val="footer"/>
    <w:basedOn w:val="a"/>
    <w:link w:val="a6"/>
    <w:uiPriority w:val="99"/>
    <w:unhideWhenUsed/>
    <w:rsid w:val="00C1320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13205"/>
  </w:style>
  <w:style w:type="table" w:customStyle="1" w:styleId="12">
    <w:name w:val="表 (格子)12"/>
    <w:basedOn w:val="a1"/>
    <w:next w:val="a7"/>
    <w:uiPriority w:val="59"/>
    <w:rsid w:val="00C132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C1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>亀岡市役所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2024-12-12T07:03:00Z</dcterms:created>
  <dcterms:modified xsi:type="dcterms:W3CDTF">2024-12-12T07:04:00Z</dcterms:modified>
</cp:coreProperties>
</file>