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EB" w:rsidRPr="0069123B" w:rsidRDefault="00A07AEB" w:rsidP="00A07AEB">
      <w:pPr>
        <w:rPr>
          <w:rFonts w:asciiTheme="minorEastAsia" w:hAnsiTheme="minorEastAsia"/>
        </w:rPr>
      </w:pPr>
      <w:r w:rsidRPr="0069123B">
        <w:rPr>
          <w:rFonts w:asciiTheme="minorEastAsia" w:hAnsiTheme="minorEastAsia" w:hint="eastAsia"/>
        </w:rPr>
        <w:t>様式第</w:t>
      </w:r>
      <w:r w:rsidR="0069123B">
        <w:rPr>
          <w:rFonts w:asciiTheme="minorEastAsia" w:hAnsiTheme="minorEastAsia" w:hint="eastAsia"/>
        </w:rPr>
        <w:t>１０</w:t>
      </w:r>
      <w:r w:rsidRPr="0069123B">
        <w:rPr>
          <w:rFonts w:asciiTheme="minorEastAsia" w:hAnsiTheme="minorEastAsia" w:hint="eastAsia"/>
        </w:rPr>
        <w:t>（</w:t>
      </w:r>
      <w:r w:rsidR="003A2BA6">
        <w:rPr>
          <w:rFonts w:asciiTheme="minorEastAsia" w:hAnsiTheme="minorEastAsia" w:hint="eastAsia"/>
        </w:rPr>
        <w:t>都市再生特別措置法施行規則</w:t>
      </w:r>
      <w:r w:rsidRPr="0069123B">
        <w:rPr>
          <w:rFonts w:asciiTheme="minorEastAsia" w:hAnsiTheme="minorEastAsia" w:hint="eastAsia"/>
        </w:rPr>
        <w:t>第</w:t>
      </w:r>
      <w:r w:rsidR="0069123B">
        <w:rPr>
          <w:rFonts w:asciiTheme="minorEastAsia" w:hAnsiTheme="minorEastAsia" w:hint="eastAsia"/>
        </w:rPr>
        <w:t>３５</w:t>
      </w:r>
      <w:r w:rsidRPr="0069123B">
        <w:rPr>
          <w:rFonts w:asciiTheme="minorEastAsia" w:hAnsiTheme="minorEastAsia" w:hint="eastAsia"/>
        </w:rPr>
        <w:t>条第</w:t>
      </w:r>
      <w:r w:rsidR="0069123B">
        <w:rPr>
          <w:rFonts w:asciiTheme="minorEastAsia" w:hAnsiTheme="minorEastAsia" w:hint="eastAsia"/>
        </w:rPr>
        <w:t>１</w:t>
      </w:r>
      <w:r w:rsidRPr="0069123B">
        <w:rPr>
          <w:rFonts w:asciiTheme="minorEastAsia" w:hAnsiTheme="minorEastAsia" w:hint="eastAsia"/>
        </w:rPr>
        <w:t>項第</w:t>
      </w:r>
      <w:r w:rsidR="0069123B">
        <w:rPr>
          <w:rFonts w:asciiTheme="minorEastAsia" w:hAnsiTheme="minorEastAsia" w:hint="eastAsia"/>
        </w:rPr>
        <w:t>１</w:t>
      </w:r>
      <w:r w:rsidRPr="0069123B">
        <w:rPr>
          <w:rFonts w:asciiTheme="minorEastAsia" w:hAnsiTheme="minorEastAsia" w:hint="eastAsia"/>
        </w:rPr>
        <w:t>号関係）</w:t>
      </w:r>
    </w:p>
    <w:p w:rsidR="00A07AEB" w:rsidRPr="0069123B" w:rsidRDefault="00A07AEB" w:rsidP="00A07AEB">
      <w:pPr>
        <w:rPr>
          <w:rFonts w:asciiTheme="minorEastAsia" w:hAnsiTheme="minorEastAsia"/>
        </w:rPr>
      </w:pPr>
    </w:p>
    <w:p w:rsidR="00A07AEB" w:rsidRPr="0069123B" w:rsidRDefault="00A07AEB" w:rsidP="00A07AEB">
      <w:pPr>
        <w:spacing w:afterLines="10" w:after="36"/>
        <w:jc w:val="center"/>
        <w:rPr>
          <w:rFonts w:asciiTheme="minorEastAsia" w:hAnsiTheme="minorEastAsia"/>
          <w:sz w:val="24"/>
          <w:szCs w:val="24"/>
        </w:rPr>
      </w:pPr>
      <w:r w:rsidRPr="003A2BA6">
        <w:rPr>
          <w:rFonts w:asciiTheme="minorEastAsia" w:hAnsiTheme="minorEastAsia" w:hint="eastAsia"/>
          <w:spacing w:val="31"/>
          <w:kern w:val="0"/>
          <w:sz w:val="24"/>
          <w:szCs w:val="24"/>
          <w:fitText w:val="2049" w:id="1515916549"/>
        </w:rPr>
        <w:t>開発行為届出</w:t>
      </w:r>
      <w:r w:rsidRPr="003A2BA6">
        <w:rPr>
          <w:rFonts w:asciiTheme="minorEastAsia" w:hAnsiTheme="minorEastAsia" w:hint="eastAsia"/>
          <w:spacing w:val="-1"/>
          <w:kern w:val="0"/>
          <w:sz w:val="24"/>
          <w:szCs w:val="24"/>
          <w:fitText w:val="2049" w:id="1515916549"/>
        </w:rPr>
        <w:t>書</w:t>
      </w:r>
    </w:p>
    <w:tbl>
      <w:tblPr>
        <w:tblStyle w:val="a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3737"/>
        <w:gridCol w:w="4887"/>
      </w:tblGrid>
      <w:tr w:rsidR="00BB3ED8" w:rsidRPr="0069123B" w:rsidTr="0069123B">
        <w:tc>
          <w:tcPr>
            <w:tcW w:w="5000" w:type="pct"/>
            <w:gridSpan w:val="3"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7AEB" w:rsidRPr="0069123B" w:rsidRDefault="00A07AEB" w:rsidP="0069123B">
            <w:pPr>
              <w:ind w:leftChars="50" w:left="105" w:rightChars="50" w:right="105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都市再生特別措置法第</w:t>
            </w:r>
            <w:r w:rsidR="0069123B"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８８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69123B"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項の規定に基づき、開発行為について、下記により届け出ます。</w:t>
            </w:r>
          </w:p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7AEB" w:rsidRPr="0069123B" w:rsidRDefault="00A07AEB" w:rsidP="0069123B">
            <w:pPr>
              <w:ind w:leftChars="50" w:left="105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7AEB" w:rsidRPr="0069123B" w:rsidRDefault="003A2BA6" w:rsidP="003A2B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（あて先）</w:t>
            </w:r>
            <w:r w:rsidR="0069123B"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亀岡市長</w:t>
            </w:r>
            <w:r w:rsidR="00A07AEB"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7AEB" w:rsidRDefault="00A07AEB" w:rsidP="007E3AE7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届出者　</w:t>
            </w:r>
            <w:r w:rsidRPr="005F5689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660" w:id="1823262209"/>
              </w:rPr>
              <w:t>住</w:t>
            </w:r>
            <w:r w:rsidRPr="005F5689">
              <w:rPr>
                <w:rFonts w:asciiTheme="minorEastAsia" w:eastAsiaTheme="minorEastAsia" w:hAnsiTheme="minorEastAsia" w:hint="eastAsia"/>
                <w:sz w:val="22"/>
                <w:szCs w:val="22"/>
                <w:fitText w:val="660" w:id="1823262209"/>
              </w:rPr>
              <w:t>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69123B" w:rsidRDefault="0069123B" w:rsidP="007E3AE7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07AEB" w:rsidRPr="0069123B" w:rsidRDefault="00A07AEB" w:rsidP="007E3AE7">
            <w:pPr>
              <w:ind w:leftChars="1500" w:left="3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5F5689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660" w:id="1823262208"/>
              </w:rPr>
              <w:t>氏</w:t>
            </w:r>
            <w:r w:rsidRPr="005F5689">
              <w:rPr>
                <w:rFonts w:asciiTheme="minorEastAsia" w:eastAsiaTheme="minorEastAsia" w:hAnsiTheme="minorEastAsia" w:hint="eastAsia"/>
                <w:sz w:val="22"/>
                <w:szCs w:val="22"/>
                <w:fitText w:val="660" w:id="1823262208"/>
              </w:rPr>
              <w:t>名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E3AE7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A07AEB" w:rsidRDefault="003A2BA6" w:rsidP="005321CC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 </w:t>
            </w:r>
            <w:r w:rsidRPr="005F5689">
              <w:rPr>
                <w:rFonts w:asciiTheme="minorEastAsia" w:eastAsiaTheme="minorEastAsia" w:hAnsiTheme="minorEastAsia" w:hint="eastAsia"/>
                <w:w w:val="91"/>
                <w:sz w:val="22"/>
                <w:szCs w:val="22"/>
                <w:fitText w:val="660" w:id="1823262210"/>
              </w:rPr>
              <w:t>担当</w:t>
            </w:r>
            <w:r w:rsidRPr="005F5689">
              <w:rPr>
                <w:rFonts w:asciiTheme="minorEastAsia" w:eastAsiaTheme="minorEastAsia" w:hAnsiTheme="minorEastAsia" w:hint="eastAsia"/>
                <w:spacing w:val="15"/>
                <w:w w:val="91"/>
                <w:sz w:val="22"/>
                <w:szCs w:val="22"/>
                <w:fitText w:val="660" w:id="1823262210"/>
              </w:rPr>
              <w:t>者</w:t>
            </w:r>
          </w:p>
          <w:p w:rsidR="003A2BA6" w:rsidRPr="0069123B" w:rsidRDefault="003A2BA6" w:rsidP="003A2BA6">
            <w:pPr>
              <w:spacing w:afterLines="50" w:after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 </w:t>
            </w:r>
            <w:r w:rsidRPr="005F5689">
              <w:rPr>
                <w:rFonts w:asciiTheme="minorEastAsia" w:eastAsiaTheme="minorEastAsia" w:hAnsiTheme="minorEastAsia" w:hint="eastAsia"/>
                <w:w w:val="91"/>
                <w:sz w:val="22"/>
                <w:szCs w:val="22"/>
                <w:fitText w:val="660" w:id="1823262211"/>
              </w:rPr>
              <w:t>連絡</w:t>
            </w:r>
            <w:r w:rsidRPr="005F5689">
              <w:rPr>
                <w:rFonts w:asciiTheme="minorEastAsia" w:eastAsiaTheme="minorEastAsia" w:hAnsiTheme="minorEastAsia" w:hint="eastAsia"/>
                <w:spacing w:val="15"/>
                <w:w w:val="91"/>
                <w:sz w:val="22"/>
                <w:szCs w:val="22"/>
                <w:fitText w:val="660" w:id="1823262211"/>
              </w:rPr>
              <w:t>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　　　）</w:t>
            </w:r>
          </w:p>
        </w:tc>
      </w:tr>
      <w:tr w:rsidR="00BB3ED8" w:rsidRPr="0069123B" w:rsidTr="00C31F36">
        <w:trPr>
          <w:trHeight w:val="907"/>
        </w:trPr>
        <w:tc>
          <w:tcPr>
            <w:tcW w:w="317" w:type="pct"/>
            <w:vMerge w:val="restart"/>
            <w:textDirection w:val="tbRlV"/>
            <w:vAlign w:val="center"/>
          </w:tcPr>
          <w:p w:rsidR="00A07AEB" w:rsidRPr="0069123B" w:rsidRDefault="00A07AEB" w:rsidP="00C31F36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開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発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為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2032" w:type="pct"/>
            <w:vAlign w:val="center"/>
          </w:tcPr>
          <w:p w:rsidR="00A07AEB" w:rsidRPr="0069123B" w:rsidRDefault="0069123B" w:rsidP="005321CC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 </w:t>
            </w:r>
            <w:r w:rsidR="00A07AEB"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開発区域に含まれる地域の名称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3ED8" w:rsidRPr="0069123B" w:rsidTr="007E3AE7">
        <w:trPr>
          <w:trHeight w:val="907"/>
        </w:trPr>
        <w:tc>
          <w:tcPr>
            <w:tcW w:w="317" w:type="pct"/>
            <w:vMerge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2" w:type="pct"/>
            <w:vAlign w:val="center"/>
          </w:tcPr>
          <w:p w:rsidR="00A07AEB" w:rsidRPr="0069123B" w:rsidRDefault="00A07AEB" w:rsidP="0069123B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開発区域の面積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平方メートル</w:t>
            </w:r>
            <w:bookmarkStart w:id="0" w:name="_GoBack"/>
            <w:bookmarkEnd w:id="0"/>
          </w:p>
        </w:tc>
      </w:tr>
      <w:tr w:rsidR="00BB3ED8" w:rsidRPr="0069123B" w:rsidTr="007A06CA">
        <w:trPr>
          <w:trHeight w:val="907"/>
        </w:trPr>
        <w:tc>
          <w:tcPr>
            <w:tcW w:w="317" w:type="pct"/>
            <w:vMerge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2" w:type="pct"/>
            <w:vAlign w:val="center"/>
          </w:tcPr>
          <w:p w:rsidR="00A07AEB" w:rsidRPr="0069123B" w:rsidRDefault="00A07AEB" w:rsidP="0069123B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住宅等の用途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3ED8" w:rsidRPr="0069123B" w:rsidTr="007E3AE7">
        <w:trPr>
          <w:trHeight w:val="907"/>
        </w:trPr>
        <w:tc>
          <w:tcPr>
            <w:tcW w:w="317" w:type="pct"/>
            <w:vMerge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2" w:type="pct"/>
            <w:vAlign w:val="center"/>
          </w:tcPr>
          <w:p w:rsidR="00A07AEB" w:rsidRPr="0069123B" w:rsidRDefault="00A07AEB" w:rsidP="0069123B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工事の着手予定年月日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BB3ED8" w:rsidRPr="0069123B" w:rsidTr="007E3AE7">
        <w:trPr>
          <w:trHeight w:val="907"/>
        </w:trPr>
        <w:tc>
          <w:tcPr>
            <w:tcW w:w="317" w:type="pct"/>
            <w:vMerge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2" w:type="pct"/>
            <w:vAlign w:val="center"/>
          </w:tcPr>
          <w:p w:rsidR="00A07AEB" w:rsidRPr="0069123B" w:rsidRDefault="00A07AEB" w:rsidP="0069123B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工事の完了予定年月日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31F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BB3ED8" w:rsidRPr="0069123B" w:rsidTr="007E3AE7">
        <w:trPr>
          <w:trHeight w:val="907"/>
        </w:trPr>
        <w:tc>
          <w:tcPr>
            <w:tcW w:w="317" w:type="pct"/>
            <w:vMerge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2" w:type="pct"/>
            <w:vAlign w:val="center"/>
          </w:tcPr>
          <w:p w:rsidR="00A07AEB" w:rsidRPr="0069123B" w:rsidRDefault="00A07AEB" w:rsidP="0069123B">
            <w:pPr>
              <w:ind w:leftChars="-20" w:left="-4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69123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その他必要な事項</w:t>
            </w:r>
          </w:p>
        </w:tc>
        <w:tc>
          <w:tcPr>
            <w:tcW w:w="2652" w:type="pct"/>
            <w:vAlign w:val="center"/>
          </w:tcPr>
          <w:p w:rsidR="00A07AEB" w:rsidRPr="0069123B" w:rsidRDefault="00A07AEB" w:rsidP="00532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07AEB" w:rsidRPr="0069123B" w:rsidRDefault="00A07AEB" w:rsidP="00F569FA">
      <w:pPr>
        <w:spacing w:beforeLines="50" w:before="180"/>
        <w:ind w:leftChars="50" w:left="525" w:rightChars="50" w:right="105" w:hangingChars="200" w:hanging="420"/>
        <w:jc w:val="left"/>
        <w:rPr>
          <w:rFonts w:asciiTheme="minorEastAsia" w:hAnsiTheme="minorEastAsia"/>
        </w:rPr>
      </w:pPr>
      <w:r w:rsidRPr="0069123B"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69123B" w:rsidRPr="0069123B" w:rsidRDefault="00A07AEB" w:rsidP="00F569FA">
      <w:pPr>
        <w:ind w:leftChars="150" w:left="525" w:rightChars="50" w:right="105" w:hangingChars="100" w:hanging="210"/>
        <w:rPr>
          <w:rFonts w:asciiTheme="minorEastAsia" w:hAnsiTheme="minorEastAsia"/>
        </w:rPr>
      </w:pPr>
      <w:r w:rsidRPr="0069123B"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sectPr w:rsidR="0069123B" w:rsidRPr="0069123B" w:rsidSect="0069123B">
      <w:footerReference w:type="default" r:id="rId9"/>
      <w:type w:val="continuous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90" w:rsidRDefault="00823A90" w:rsidP="00521D48">
      <w:r>
        <w:separator/>
      </w:r>
    </w:p>
  </w:endnote>
  <w:endnote w:type="continuationSeparator" w:id="0">
    <w:p w:rsidR="00823A90" w:rsidRDefault="00823A90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90" w:rsidRDefault="00823A90" w:rsidP="00521D48">
      <w:r>
        <w:separator/>
      </w:r>
    </w:p>
  </w:footnote>
  <w:footnote w:type="continuationSeparator" w:id="0">
    <w:p w:rsidR="00823A90" w:rsidRDefault="00823A90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A7D36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2BA6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689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123B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06CA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3AE7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74FE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1F36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38C8"/>
    <w:rsid w:val="00F547E2"/>
    <w:rsid w:val="00F5587B"/>
    <w:rsid w:val="00F55ADB"/>
    <w:rsid w:val="00F569FA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439B-870D-49E0-8738-823AA37D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亀岡市役所</cp:lastModifiedBy>
  <cp:revision>6</cp:revision>
  <dcterms:created xsi:type="dcterms:W3CDTF">2018-12-19T11:10:00Z</dcterms:created>
  <dcterms:modified xsi:type="dcterms:W3CDTF">2018-12-21T10:39:00Z</dcterms:modified>
</cp:coreProperties>
</file>