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DB" w:rsidRPr="000F7FDB" w:rsidRDefault="000F7FDB" w:rsidP="00D40D64">
      <w:r w:rsidRPr="000F7FDB">
        <w:rPr>
          <w:rFonts w:hint="eastAsia"/>
        </w:rPr>
        <w:t>第９号様式（第１０条関係）</w:t>
      </w:r>
    </w:p>
    <w:tbl>
      <w:tblPr>
        <w:tblW w:w="901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2870"/>
        <w:gridCol w:w="5711"/>
      </w:tblGrid>
      <w:tr w:rsidR="000F7FDB" w:rsidRPr="000F7FDB" w:rsidTr="00FA65FA">
        <w:trPr>
          <w:trHeight w:val="4535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FDB" w:rsidRPr="000F7FDB" w:rsidRDefault="000F7FDB" w:rsidP="00FA65FA">
            <w:pPr>
              <w:jc w:val="center"/>
              <w:rPr>
                <w:rFonts w:cs="ＭＳ Ｐゴシック"/>
                <w:sz w:val="28"/>
              </w:rPr>
            </w:pPr>
            <w:r w:rsidRPr="000F7FDB">
              <w:rPr>
                <w:rFonts w:cs="ＭＳ Ｐゴシック" w:hint="eastAsia"/>
                <w:sz w:val="28"/>
              </w:rPr>
              <w:t>開発行為等廃止申出書</w:t>
            </w:r>
          </w:p>
          <w:p w:rsidR="003D2F1C" w:rsidRDefault="003D2F1C" w:rsidP="00D40D64">
            <w:pPr>
              <w:rPr>
                <w:rFonts w:cs="ＭＳ Ｐゴシック"/>
              </w:rPr>
            </w:pPr>
          </w:p>
          <w:p w:rsidR="000F7FDB" w:rsidRPr="000F7FDB" w:rsidRDefault="000F7FDB" w:rsidP="00D40D64">
            <w:pPr>
              <w:rPr>
                <w:rFonts w:cs="ＭＳ Ｐゴシック"/>
              </w:rPr>
            </w:pPr>
            <w:r w:rsidRPr="000F7FDB">
              <w:rPr>
                <w:rFonts w:cs="ＭＳ Ｐゴシック" w:hint="eastAsia"/>
              </w:rPr>
              <w:t xml:space="preserve">　　　　　　　　　　　　　　　　　　　　　　　　　　　　　　</w:t>
            </w:r>
            <w:r w:rsidR="004D686E">
              <w:rPr>
                <w:rFonts w:cs="ＭＳ Ｐゴシック" w:hint="eastAsia"/>
              </w:rPr>
              <w:t xml:space="preserve">　</w:t>
            </w:r>
            <w:r w:rsidRPr="000F7FDB">
              <w:rPr>
                <w:rFonts w:cs="ＭＳ Ｐゴシック" w:hint="eastAsia"/>
              </w:rPr>
              <w:t xml:space="preserve">　年　　月　　日</w:t>
            </w:r>
          </w:p>
          <w:p w:rsidR="000F7FDB" w:rsidRPr="00FA65FA" w:rsidRDefault="000F7FDB" w:rsidP="00D40D64">
            <w:pPr>
              <w:rPr>
                <w:rFonts w:cs="ＭＳ Ｐゴシック"/>
              </w:rPr>
            </w:pPr>
          </w:p>
          <w:p w:rsidR="000F7FDB" w:rsidRPr="000F7FDB" w:rsidRDefault="000F7FDB" w:rsidP="00D40D64">
            <w:pPr>
              <w:rPr>
                <w:rFonts w:cs="ＭＳ Ｐゴシック"/>
              </w:rPr>
            </w:pPr>
            <w:r w:rsidRPr="000F7FDB">
              <w:rPr>
                <w:rFonts w:cs="ＭＳ Ｐゴシック" w:hint="eastAsia"/>
              </w:rPr>
              <w:t xml:space="preserve">　（宛先）亀岡市長</w:t>
            </w:r>
          </w:p>
          <w:p w:rsidR="000F7FDB" w:rsidRPr="000F7FDB" w:rsidRDefault="000F7FDB" w:rsidP="00D40D64">
            <w:pPr>
              <w:rPr>
                <w:rFonts w:cs="ＭＳ Ｐゴシック"/>
              </w:rPr>
            </w:pPr>
          </w:p>
          <w:p w:rsidR="00FA65FA" w:rsidRPr="00763B3E" w:rsidRDefault="00FA65FA" w:rsidP="00FA65FA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　　　　　　　</w:t>
            </w:r>
            <w:r w:rsidR="00F96F1A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　　　　事業者</w:t>
            </w:r>
            <w:r w:rsidRPr="00763B3E">
              <w:rPr>
                <w:rFonts w:cs="ＭＳ Ｐゴシック" w:hint="eastAsia"/>
              </w:rPr>
              <w:t xml:space="preserve">　住　所</w:t>
            </w:r>
          </w:p>
          <w:p w:rsidR="00FA65FA" w:rsidRPr="00763B3E" w:rsidRDefault="00FA65FA" w:rsidP="00FA65FA">
            <w:pPr>
              <w:rPr>
                <w:rFonts w:cs="ＭＳ 明朝"/>
              </w:rPr>
            </w:pPr>
            <w:r w:rsidRPr="00763B3E">
              <w:rPr>
                <w:rFonts w:cs="ＭＳ Ｐゴシック" w:hint="eastAsia"/>
              </w:rPr>
              <w:t xml:space="preserve">　　　　　　　　　　</w:t>
            </w:r>
            <w:r w:rsidR="00F96F1A">
              <w:rPr>
                <w:rFonts w:cs="ＭＳ Ｐゴシック" w:hint="eastAsia"/>
              </w:rPr>
              <w:t xml:space="preserve">　</w:t>
            </w:r>
            <w:r w:rsidRPr="00763B3E">
              <w:rPr>
                <w:rFonts w:cs="ＭＳ Ｐゴシック" w:hint="eastAsia"/>
              </w:rPr>
              <w:t xml:space="preserve">　　　　　　　　　　氏　名　　　　　　　　　　　　　</w:t>
            </w:r>
            <w:bookmarkStart w:id="0" w:name="_GoBack"/>
            <w:bookmarkEnd w:id="0"/>
          </w:p>
          <w:p w:rsidR="00FA65FA" w:rsidRPr="00763B3E" w:rsidRDefault="00FA65FA" w:rsidP="00FA65FA">
            <w:pPr>
              <w:rPr>
                <w:rFonts w:cs="ＭＳ Ｐゴシック"/>
              </w:rPr>
            </w:pPr>
            <w:r>
              <w:rPr>
                <w:rFonts w:cs="ＭＳ 明朝" w:hint="eastAsia"/>
              </w:rPr>
              <w:t xml:space="preserve">　　　　　　　　　　　　</w:t>
            </w:r>
            <w:r w:rsidR="00F96F1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 </w:t>
            </w:r>
            <w:r>
              <w:rPr>
                <w:rFonts w:cs="ＭＳ Ｐゴシック" w:hint="eastAsia"/>
              </w:rPr>
              <w:t>（電話</w:t>
            </w:r>
            <w:r w:rsidRPr="00763B3E">
              <w:rPr>
                <w:rFonts w:cs="ＭＳ Ｐゴシック" w:hint="eastAsia"/>
              </w:rPr>
              <w:t>）</w:t>
            </w:r>
          </w:p>
          <w:p w:rsidR="006A4710" w:rsidRPr="000F7FDB" w:rsidRDefault="006A4710" w:rsidP="00D40D64">
            <w:pPr>
              <w:rPr>
                <w:rFonts w:cs="ＭＳ Ｐゴシック"/>
              </w:rPr>
            </w:pPr>
          </w:p>
          <w:p w:rsidR="000F7FDB" w:rsidRPr="000F7FDB" w:rsidRDefault="000F7FDB" w:rsidP="00D40D64">
            <w:pPr>
              <w:rPr>
                <w:rFonts w:cs="ＭＳ Ｐゴシック"/>
              </w:rPr>
            </w:pPr>
            <w:r w:rsidRPr="000F7FDB">
              <w:rPr>
                <w:rFonts w:cs="ＭＳ Ｐゴシック" w:hint="eastAsia"/>
              </w:rPr>
              <w:t xml:space="preserve">　下記のとおり、開発行為等を廃止します。</w:t>
            </w:r>
          </w:p>
          <w:p w:rsidR="000F7FDB" w:rsidRPr="000F7FDB" w:rsidRDefault="000F7FDB" w:rsidP="00D40D64">
            <w:pPr>
              <w:rPr>
                <w:rFonts w:cs="ＭＳ Ｐゴシック"/>
              </w:rPr>
            </w:pPr>
          </w:p>
          <w:p w:rsidR="000F7FDB" w:rsidRPr="000F7FDB" w:rsidRDefault="000F7FDB" w:rsidP="00FA65FA">
            <w:pPr>
              <w:jc w:val="center"/>
              <w:rPr>
                <w:rFonts w:cs="ＭＳ Ｐゴシック"/>
              </w:rPr>
            </w:pPr>
            <w:r w:rsidRPr="000F7FDB">
              <w:rPr>
                <w:rFonts w:cs="ＭＳ Ｐゴシック" w:hint="eastAsia"/>
              </w:rPr>
              <w:t>記</w:t>
            </w:r>
          </w:p>
          <w:p w:rsidR="000F7FDB" w:rsidRPr="000F7FDB" w:rsidRDefault="000F7FDB" w:rsidP="00D40D64">
            <w:pPr>
              <w:rPr>
                <w:rFonts w:cs="ＭＳ Ｐゴシック"/>
              </w:rPr>
            </w:pPr>
          </w:p>
        </w:tc>
      </w:tr>
      <w:tr w:rsidR="00FA65FA" w:rsidRPr="000F7FDB" w:rsidTr="00FA65FA">
        <w:trPr>
          <w:trHeight w:val="8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65FA" w:rsidRPr="000F7FDB" w:rsidRDefault="00FA65FA" w:rsidP="00FA65FA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１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FA" w:rsidRPr="000F7FDB" w:rsidRDefault="00FA65FA" w:rsidP="00FA65FA">
            <w:pPr>
              <w:jc w:val="distribute"/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条例協議の種別</w:t>
            </w:r>
          </w:p>
          <w:p w:rsidR="00FA65FA" w:rsidRPr="000F7FDB" w:rsidRDefault="00FA65FA" w:rsidP="00FA65FA">
            <w:pPr>
              <w:jc w:val="center"/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（条例第３条）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FA" w:rsidRPr="008F238E" w:rsidRDefault="00FA65FA" w:rsidP="00FA65FA">
            <w:pPr>
              <w:rPr>
                <w:rFonts w:cs="ＭＳ Ｐゴシック"/>
                <w:szCs w:val="20"/>
              </w:rPr>
            </w:pPr>
            <w:r w:rsidRPr="008F238E">
              <w:rPr>
                <w:rFonts w:cs="ＭＳ Ｐゴシック" w:hint="eastAsia"/>
                <w:szCs w:val="20"/>
              </w:rPr>
              <w:t>□１号協議 　　　　□</w:t>
            </w:r>
            <w:r>
              <w:rPr>
                <w:rFonts w:cs="ＭＳ Ｐゴシック" w:hint="eastAsia"/>
                <w:szCs w:val="20"/>
              </w:rPr>
              <w:t xml:space="preserve">２号協議　</w:t>
            </w:r>
            <w:r w:rsidRPr="008F238E">
              <w:rPr>
                <w:rFonts w:cs="ＭＳ Ｐゴシック" w:hint="eastAsia"/>
                <w:szCs w:val="20"/>
              </w:rPr>
              <w:t xml:space="preserve">　</w:t>
            </w:r>
            <w:r>
              <w:rPr>
                <w:rFonts w:cs="ＭＳ Ｐゴシック" w:hint="eastAsia"/>
                <w:szCs w:val="20"/>
              </w:rPr>
              <w:t xml:space="preserve">　　</w:t>
            </w:r>
            <w:r w:rsidRPr="008F238E">
              <w:rPr>
                <w:rFonts w:cs="ＭＳ Ｐゴシック" w:hint="eastAsia"/>
                <w:szCs w:val="20"/>
              </w:rPr>
              <w:t>□３号協議</w:t>
            </w:r>
          </w:p>
        </w:tc>
      </w:tr>
      <w:tr w:rsidR="00FA65FA" w:rsidRPr="000F7FDB" w:rsidTr="00FA65FA">
        <w:trPr>
          <w:trHeight w:val="8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65FA" w:rsidRPr="000F7FDB" w:rsidRDefault="00FA65FA" w:rsidP="00FA65FA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２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FA" w:rsidRDefault="00FA65FA" w:rsidP="00FA65FA">
            <w:pPr>
              <w:jc w:val="distribute"/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開発行為等を廃止する</w:t>
            </w:r>
          </w:p>
          <w:p w:rsidR="00FA65FA" w:rsidRPr="000F7FDB" w:rsidRDefault="00FA65FA" w:rsidP="00FA65FA">
            <w:pPr>
              <w:jc w:val="distribute"/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地域の名称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FA" w:rsidRPr="009175E5" w:rsidRDefault="00FA65FA" w:rsidP="00FA65FA">
            <w:pPr>
              <w:rPr>
                <w:rFonts w:cs="ＭＳ Ｐゴシック"/>
              </w:rPr>
            </w:pPr>
          </w:p>
          <w:p w:rsidR="00FA65FA" w:rsidRPr="00A574ED" w:rsidRDefault="00FA65FA" w:rsidP="00FA65FA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（関連区域</w:t>
            </w:r>
            <w:r w:rsidRPr="00A574ED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</w:t>
            </w:r>
            <w:r w:rsidRPr="00A574ED">
              <w:rPr>
                <w:rFonts w:cs="ＭＳ Ｐゴシック" w:hint="eastAsia"/>
              </w:rPr>
              <w:t xml:space="preserve">　　　　　　　　　　　　　　　　　）</w:t>
            </w:r>
          </w:p>
        </w:tc>
      </w:tr>
      <w:tr w:rsidR="00FA65FA" w:rsidRPr="000F7FDB" w:rsidTr="00FA65FA">
        <w:trPr>
          <w:trHeight w:val="8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65FA" w:rsidRPr="000F7FDB" w:rsidRDefault="00FA65FA" w:rsidP="00FA65FA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３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FA" w:rsidRDefault="00FA65FA" w:rsidP="00FA65FA">
            <w:pPr>
              <w:jc w:val="distribute"/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開発行為等を廃止する</w:t>
            </w:r>
          </w:p>
          <w:p w:rsidR="00FA65FA" w:rsidRPr="000F7FDB" w:rsidRDefault="00FA65FA" w:rsidP="00FA65FA">
            <w:pPr>
              <w:jc w:val="distribute"/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地域の面積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FA" w:rsidRDefault="00FA65FA" w:rsidP="00FA65FA">
            <w:pPr>
              <w:rPr>
                <w:rFonts w:cs="ＭＳ Ｐゴシック"/>
              </w:rPr>
            </w:pPr>
            <w:r w:rsidRPr="00A574ED">
              <w:rPr>
                <w:rFonts w:cs="ＭＳ Ｐゴシック" w:hint="eastAsia"/>
              </w:rPr>
              <w:t xml:space="preserve">　　</w:t>
            </w:r>
            <w:r>
              <w:rPr>
                <w:rFonts w:cs="ＭＳ Ｐゴシック" w:hint="eastAsia"/>
              </w:rPr>
              <w:t xml:space="preserve">　　　　　　　　　　　　　　　　</w:t>
            </w:r>
            <w:r w:rsidRPr="00A574ED">
              <w:rPr>
                <w:rFonts w:cs="ＭＳ Ｐゴシック" w:hint="eastAsia"/>
              </w:rPr>
              <w:t>平方メートル</w:t>
            </w:r>
          </w:p>
          <w:p w:rsidR="00FA65FA" w:rsidRPr="00A574ED" w:rsidRDefault="00FA65FA" w:rsidP="00FA65FA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（関連区域</w:t>
            </w:r>
            <w:r w:rsidRPr="00A574ED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　　　　　　　　　</w:t>
            </w:r>
            <w:r w:rsidRPr="00A574ED">
              <w:rPr>
                <w:rFonts w:cs="ＭＳ Ｐゴシック" w:hint="eastAsia"/>
              </w:rPr>
              <w:t xml:space="preserve">　　平方メートル）</w:t>
            </w:r>
          </w:p>
        </w:tc>
      </w:tr>
      <w:tr w:rsidR="00FA65FA" w:rsidRPr="000F7FDB" w:rsidTr="00FA65FA">
        <w:trPr>
          <w:trHeight w:val="8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65FA" w:rsidRPr="00FA65FA" w:rsidRDefault="00FA65FA" w:rsidP="00FA65FA">
            <w:pPr>
              <w:rPr>
                <w:rFonts w:cs="ＭＳ Ｐゴシック"/>
                <w:szCs w:val="20"/>
              </w:rPr>
            </w:pPr>
            <w:r w:rsidRPr="00FA65FA">
              <w:rPr>
                <w:rFonts w:cs="ＭＳ Ｐゴシック" w:hint="eastAsia"/>
                <w:szCs w:val="20"/>
              </w:rPr>
              <w:t>４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FA" w:rsidRPr="000F7FDB" w:rsidRDefault="00FA65FA" w:rsidP="00FA65FA">
            <w:pPr>
              <w:jc w:val="distribute"/>
              <w:rPr>
                <w:rFonts w:cs="ＭＳ Ｐゴシック"/>
                <w:strike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廃止する開発行為等の概要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FA" w:rsidRPr="000F7FDB" w:rsidRDefault="00FA65FA" w:rsidP="00FA65FA">
            <w:pPr>
              <w:rPr>
                <w:rFonts w:cs="ＭＳ Ｐゴシック"/>
                <w:szCs w:val="20"/>
              </w:rPr>
            </w:pPr>
          </w:p>
        </w:tc>
      </w:tr>
      <w:tr w:rsidR="00FA65FA" w:rsidRPr="000F7FDB" w:rsidTr="00FA65FA">
        <w:trPr>
          <w:trHeight w:val="8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65FA" w:rsidRPr="000F7FDB" w:rsidRDefault="00FA65FA" w:rsidP="00FA65FA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５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FA" w:rsidRPr="000F7FDB" w:rsidRDefault="00FA65FA" w:rsidP="00FA65FA">
            <w:pPr>
              <w:jc w:val="distribute"/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開発行為等を廃止する理由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FA" w:rsidRPr="000F7FDB" w:rsidRDefault="00FA65FA" w:rsidP="00FA65FA">
            <w:pPr>
              <w:rPr>
                <w:rFonts w:cs="ＭＳ Ｐゴシック"/>
                <w:szCs w:val="20"/>
              </w:rPr>
            </w:pPr>
          </w:p>
        </w:tc>
      </w:tr>
      <w:tr w:rsidR="000F7FDB" w:rsidRPr="000F7FDB" w:rsidTr="00FA65FA">
        <w:trPr>
          <w:trHeight w:val="4195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FDB" w:rsidRPr="000F7FDB" w:rsidRDefault="000F7FDB" w:rsidP="00D40D64">
            <w:pPr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>６　開発行為等の進捗状況</w:t>
            </w:r>
          </w:p>
          <w:p w:rsidR="000F7FDB" w:rsidRPr="000F7FDB" w:rsidRDefault="000F7FDB" w:rsidP="00D40D64">
            <w:pPr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 xml:space="preserve">　⑴　条例協議中</w:t>
            </w:r>
          </w:p>
          <w:p w:rsidR="000F7FDB" w:rsidRPr="000F7FDB" w:rsidRDefault="00FA65FA" w:rsidP="00D40D64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⑵　同意・覚書交換済</w:t>
            </w:r>
          </w:p>
          <w:p w:rsidR="000F7FDB" w:rsidRPr="000F7FDB" w:rsidRDefault="00FA65FA" w:rsidP="00D40D64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⑶　開発許可申請中</w:t>
            </w:r>
          </w:p>
          <w:p w:rsidR="000F7FDB" w:rsidRPr="000F7FDB" w:rsidRDefault="000F7FDB" w:rsidP="00D40D64">
            <w:pPr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 xml:space="preserve">　⑷　開発許可済</w:t>
            </w:r>
          </w:p>
          <w:p w:rsidR="000F7FDB" w:rsidRPr="000F7FDB" w:rsidRDefault="000F7FDB" w:rsidP="00D40D64">
            <w:pPr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 xml:space="preserve">　⑸　工事実施中</w:t>
            </w:r>
          </w:p>
          <w:p w:rsidR="000F7FDB" w:rsidRPr="000F7FDB" w:rsidRDefault="000F7FDB" w:rsidP="00D40D64">
            <w:pPr>
              <w:rPr>
                <w:rFonts w:cs="ＭＳ Ｐゴシック"/>
                <w:szCs w:val="20"/>
              </w:rPr>
            </w:pPr>
            <w:r w:rsidRPr="000F7FDB">
              <w:rPr>
                <w:rFonts w:cs="ＭＳ Ｐゴシック" w:hint="eastAsia"/>
                <w:szCs w:val="20"/>
              </w:rPr>
              <w:t xml:space="preserve">　　（工事中の場合、現在の状況及び防災措置について記載</w:t>
            </w:r>
            <w:r w:rsidR="008132BB">
              <w:rPr>
                <w:rFonts w:cs="ＭＳ Ｐゴシック" w:hint="eastAsia"/>
                <w:szCs w:val="20"/>
              </w:rPr>
              <w:t>して</w:t>
            </w:r>
            <w:r w:rsidRPr="000F7FDB">
              <w:rPr>
                <w:rFonts w:cs="ＭＳ Ｐゴシック" w:hint="eastAsia"/>
                <w:szCs w:val="20"/>
              </w:rPr>
              <w:t>ください。）</w:t>
            </w:r>
          </w:p>
          <w:p w:rsidR="000F7FDB" w:rsidRPr="000F7FDB" w:rsidRDefault="000F7FDB" w:rsidP="00D40D64">
            <w:pPr>
              <w:rPr>
                <w:rFonts w:cs="ＭＳ Ｐゴシック"/>
                <w:szCs w:val="20"/>
              </w:rPr>
            </w:pPr>
            <w:r w:rsidRPr="000F7FDB">
              <w:rPr>
                <w:rFonts w:cs="ＭＳ Ｐゴシック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65405</wp:posOffset>
                      </wp:positionV>
                      <wp:extent cx="5184140" cy="539750"/>
                      <wp:effectExtent l="0" t="0" r="16510" b="127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140" cy="53975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C59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6.35pt;margin-top:5.15pt;width:408.2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" adj="1800" strokeweight=".5pt">
                      <v:textbox inset="5.85pt,.7pt,5.85pt,.7pt"/>
                    </v:shape>
                  </w:pict>
                </mc:Fallback>
              </mc:AlternateContent>
            </w:r>
          </w:p>
          <w:p w:rsidR="000F7FDB" w:rsidRPr="000F7FDB" w:rsidRDefault="000F7FDB" w:rsidP="00D40D64">
            <w:pPr>
              <w:rPr>
                <w:rFonts w:cs="ＭＳ Ｐゴシック"/>
                <w:szCs w:val="20"/>
              </w:rPr>
            </w:pPr>
          </w:p>
        </w:tc>
      </w:tr>
    </w:tbl>
    <w:p w:rsidR="00D40D64" w:rsidRDefault="00D40D64" w:rsidP="00D40D64"/>
    <w:sectPr w:rsidR="00D40D6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B7500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56AA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5D2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445C4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66BFC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B4D41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3C3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36341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3FCE3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A2DE-244B-447D-A402-B499CBF4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3</cp:revision>
  <cp:lastPrinted>2021-03-08T04:52:00Z</cp:lastPrinted>
  <dcterms:created xsi:type="dcterms:W3CDTF">2021-03-09T08:25:00Z</dcterms:created>
  <dcterms:modified xsi:type="dcterms:W3CDTF">2021-03-30T08:08:00Z</dcterms:modified>
</cp:coreProperties>
</file>